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E7618" w14:textId="4301C825" w:rsidR="001C7EA5" w:rsidRPr="00F21057" w:rsidRDefault="00F21057" w:rsidP="00F21057">
      <w:pPr>
        <w:pStyle w:val="BodyText"/>
        <w:rPr>
          <w:rFonts w:ascii="Sassoon Penpals" w:hAnsi="Sassoon Penpals"/>
          <w:b/>
          <w:bCs/>
          <w:noProof/>
          <w:sz w:val="20"/>
        </w:rPr>
      </w:pPr>
      <w:bookmarkStart w:id="0" w:name="_GoBack"/>
      <w:bookmarkEnd w:id="0"/>
      <w:r w:rsidRPr="00F21057">
        <w:rPr>
          <w:rFonts w:ascii="Sassoon Penpals" w:hAnsi="Sassoon Penpals"/>
          <w:noProof/>
        </w:rPr>
        <w:drawing>
          <wp:anchor distT="0" distB="0" distL="114300" distR="114300" simplePos="0" relativeHeight="251658240" behindDoc="0" locked="0" layoutInCell="1" allowOverlap="1" wp14:anchorId="2B9A172A" wp14:editId="3B492B9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76325" cy="1076325"/>
            <wp:effectExtent l="0" t="0" r="9525" b="9525"/>
            <wp:wrapThrough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D82772" w14:textId="77777777" w:rsidR="00A94C30" w:rsidRPr="00F21057" w:rsidRDefault="00A94C30">
      <w:pPr>
        <w:pStyle w:val="BodyText"/>
        <w:ind w:left="3838"/>
        <w:rPr>
          <w:rFonts w:ascii="Sassoon Penpals" w:hAnsi="Sassoon Penpals"/>
          <w:b/>
          <w:bCs/>
          <w:noProof/>
          <w:sz w:val="20"/>
        </w:rPr>
      </w:pPr>
    </w:p>
    <w:p w14:paraId="23AFB8C0" w14:textId="77777777" w:rsidR="00A94C30" w:rsidRPr="00F21057" w:rsidRDefault="00A94C30">
      <w:pPr>
        <w:pStyle w:val="BodyText"/>
        <w:ind w:left="3838"/>
        <w:rPr>
          <w:rFonts w:ascii="Sassoon Penpals" w:hAnsi="Sassoon Penpals"/>
          <w:b/>
          <w:bCs/>
          <w:noProof/>
          <w:sz w:val="20"/>
        </w:rPr>
      </w:pPr>
    </w:p>
    <w:p w14:paraId="2E163441" w14:textId="77777777" w:rsidR="00A94C30" w:rsidRPr="00F21057" w:rsidRDefault="00A94C30">
      <w:pPr>
        <w:pStyle w:val="BodyText"/>
        <w:ind w:left="3838"/>
        <w:rPr>
          <w:rFonts w:ascii="Sassoon Penpals" w:hAnsi="Sassoon Penpals"/>
          <w:b/>
          <w:bCs/>
          <w:sz w:val="20"/>
        </w:rPr>
      </w:pPr>
    </w:p>
    <w:p w14:paraId="0462D467" w14:textId="77777777" w:rsidR="00F21057" w:rsidRPr="00F21057" w:rsidRDefault="00F21057">
      <w:pPr>
        <w:pStyle w:val="Title"/>
        <w:rPr>
          <w:rFonts w:ascii="Sassoon Penpals" w:hAnsi="Sassoon Penpals"/>
        </w:rPr>
      </w:pPr>
    </w:p>
    <w:p w14:paraId="32991302" w14:textId="77777777" w:rsidR="00F21057" w:rsidRPr="00F21057" w:rsidRDefault="00F21057">
      <w:pPr>
        <w:pStyle w:val="Title"/>
        <w:rPr>
          <w:rFonts w:ascii="Sassoon Penpals" w:hAnsi="Sassoon Penpals"/>
        </w:rPr>
      </w:pPr>
    </w:p>
    <w:p w14:paraId="3602108B" w14:textId="77777777" w:rsidR="00F21057" w:rsidRDefault="000F6DFF">
      <w:pPr>
        <w:pStyle w:val="Title"/>
        <w:rPr>
          <w:rFonts w:ascii="Sassoon Penpals" w:hAnsi="Sassoon Penpals"/>
          <w:spacing w:val="-7"/>
        </w:rPr>
      </w:pPr>
      <w:r w:rsidRPr="00F21057">
        <w:rPr>
          <w:rFonts w:ascii="Sassoon Penpals" w:hAnsi="Sassoon Penpals"/>
        </w:rPr>
        <w:t>Publication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Scheme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on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Available</w:t>
      </w:r>
      <w:r w:rsidRPr="00F21057">
        <w:rPr>
          <w:rFonts w:ascii="Sassoon Penpals" w:hAnsi="Sassoon Penpals"/>
          <w:spacing w:val="-7"/>
        </w:rPr>
        <w:t xml:space="preserve"> </w:t>
      </w:r>
    </w:p>
    <w:p w14:paraId="311E7619" w14:textId="678009BA" w:rsidR="001C7EA5" w:rsidRPr="00F21057" w:rsidRDefault="000F6DFF">
      <w:pPr>
        <w:pStyle w:val="Title"/>
        <w:rPr>
          <w:rFonts w:ascii="Sassoon Penpals" w:hAnsi="Sassoon Penpals"/>
        </w:rPr>
      </w:pPr>
      <w:r w:rsidRPr="00F21057">
        <w:rPr>
          <w:rFonts w:ascii="Sassoon Penpals" w:hAnsi="Sassoon Penpals"/>
        </w:rPr>
        <w:t>Under the Freedom of Information Act 2000</w:t>
      </w:r>
    </w:p>
    <w:p w14:paraId="311E761A" w14:textId="04943EF8" w:rsidR="001C7EA5" w:rsidRPr="00F21057" w:rsidRDefault="00F21057">
      <w:pPr>
        <w:pStyle w:val="BodyText"/>
        <w:spacing w:before="344"/>
        <w:ind w:right="4"/>
        <w:jc w:val="center"/>
        <w:rPr>
          <w:rFonts w:ascii="Sassoon Penpals" w:hAnsi="Sassoon Penpals"/>
          <w:b/>
          <w:bCs/>
        </w:rPr>
      </w:pPr>
      <w:r w:rsidRPr="00F21057">
        <w:rPr>
          <w:rFonts w:ascii="Sassoon Penpals" w:hAnsi="Sassoon Penpals"/>
          <w:b/>
          <w:bCs/>
        </w:rPr>
        <w:t>Farnborough Grange Nursery and Infant Community School</w:t>
      </w:r>
    </w:p>
    <w:p w14:paraId="311E761B" w14:textId="77777777" w:rsidR="001C7EA5" w:rsidRPr="00F21057" w:rsidRDefault="001C7EA5">
      <w:pPr>
        <w:pStyle w:val="BodyText"/>
        <w:rPr>
          <w:rFonts w:ascii="Sassoon Penpals" w:hAnsi="Sassoon Penpals"/>
          <w:sz w:val="20"/>
        </w:rPr>
      </w:pPr>
    </w:p>
    <w:p w14:paraId="311E761C" w14:textId="77777777" w:rsidR="001C7EA5" w:rsidRPr="00F21057" w:rsidRDefault="001C7EA5">
      <w:pPr>
        <w:pStyle w:val="BodyText"/>
        <w:spacing w:before="73"/>
        <w:rPr>
          <w:rFonts w:ascii="Sassoon Penpals" w:hAnsi="Sassoon Penpals"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7520"/>
      </w:tblGrid>
      <w:tr w:rsidR="001C7EA5" w:rsidRPr="00F21057" w14:paraId="311E761F" w14:textId="77777777" w:rsidTr="00F21057">
        <w:trPr>
          <w:trHeight w:val="582"/>
        </w:trPr>
        <w:tc>
          <w:tcPr>
            <w:tcW w:w="2123" w:type="dxa"/>
            <w:tcBorders>
              <w:bottom w:val="single" w:sz="18" w:space="0" w:color="FFFFFF"/>
            </w:tcBorders>
            <w:shd w:val="clear" w:color="auto" w:fill="F1F1F1"/>
          </w:tcPr>
          <w:p w14:paraId="311E761D" w14:textId="77777777" w:rsidR="001C7EA5" w:rsidRPr="00F21057" w:rsidRDefault="000F6DFF">
            <w:pPr>
              <w:pStyle w:val="TableParagraph"/>
              <w:spacing w:before="177"/>
              <w:ind w:left="108" w:right="383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</w:rPr>
              <w:t>Policy</w:t>
            </w:r>
            <w:r w:rsidRPr="00F21057">
              <w:rPr>
                <w:rFonts w:ascii="Sassoon Penpals" w:hAnsi="Sassoon Penpals"/>
                <w:b/>
                <w:spacing w:val="-16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 xml:space="preserve">effective </w:t>
            </w:r>
            <w:r w:rsidRPr="00F21057">
              <w:rPr>
                <w:rFonts w:ascii="Sassoon Penpals" w:hAnsi="Sassoon Penpals"/>
                <w:b/>
                <w:spacing w:val="-4"/>
              </w:rPr>
              <w:t>from</w:t>
            </w:r>
          </w:p>
        </w:tc>
        <w:tc>
          <w:tcPr>
            <w:tcW w:w="7520" w:type="dxa"/>
            <w:tcBorders>
              <w:bottom w:val="single" w:sz="18" w:space="0" w:color="FFFFFF"/>
            </w:tcBorders>
            <w:shd w:val="clear" w:color="auto" w:fill="F1F1F1"/>
          </w:tcPr>
          <w:p w14:paraId="311E761E" w14:textId="345668B0" w:rsidR="001C7EA5" w:rsidRPr="00F21057" w:rsidRDefault="00F21057">
            <w:pPr>
              <w:pStyle w:val="TableParagraph"/>
              <w:spacing w:before="177"/>
              <w:ind w:left="222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23 March 2026</w:t>
            </w:r>
          </w:p>
        </w:tc>
      </w:tr>
      <w:tr w:rsidR="001C7EA5" w:rsidRPr="00F21057" w14:paraId="311E7622" w14:textId="77777777">
        <w:trPr>
          <w:trHeight w:val="622"/>
        </w:trPr>
        <w:tc>
          <w:tcPr>
            <w:tcW w:w="21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1F1F1"/>
          </w:tcPr>
          <w:p w14:paraId="311E7620" w14:textId="77777777" w:rsidR="001C7EA5" w:rsidRPr="00F21057" w:rsidRDefault="000F6DFF">
            <w:pPr>
              <w:pStyle w:val="TableParagraph"/>
              <w:spacing w:before="176"/>
              <w:ind w:left="108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</w:rPr>
              <w:t>Approved</w:t>
            </w:r>
            <w:r w:rsidRPr="00F21057">
              <w:rPr>
                <w:rFonts w:ascii="Sassoon Penpals" w:hAnsi="Sassoon Penpals"/>
                <w:b/>
                <w:spacing w:val="-10"/>
              </w:rPr>
              <w:t xml:space="preserve"> </w:t>
            </w:r>
            <w:r w:rsidRPr="00F21057">
              <w:rPr>
                <w:rFonts w:ascii="Sassoon Penpals" w:hAnsi="Sassoon Penpals"/>
                <w:b/>
                <w:spacing w:val="-5"/>
              </w:rPr>
              <w:t>by</w:t>
            </w:r>
          </w:p>
        </w:tc>
        <w:tc>
          <w:tcPr>
            <w:tcW w:w="75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1F1F1"/>
          </w:tcPr>
          <w:p w14:paraId="311E7621" w14:textId="078491DB" w:rsidR="001C7EA5" w:rsidRPr="00F21057" w:rsidRDefault="00F21057">
            <w:pPr>
              <w:pStyle w:val="TableParagraph"/>
              <w:spacing w:before="176"/>
              <w:ind w:left="222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Olivia Dempsey, Headteacher</w:t>
            </w:r>
          </w:p>
        </w:tc>
      </w:tr>
      <w:tr w:rsidR="001C7EA5" w:rsidRPr="00F21057" w14:paraId="311E7625" w14:textId="77777777">
        <w:trPr>
          <w:trHeight w:val="624"/>
        </w:trPr>
        <w:tc>
          <w:tcPr>
            <w:tcW w:w="21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1F1F1"/>
          </w:tcPr>
          <w:p w14:paraId="311E7623" w14:textId="77777777" w:rsidR="001C7EA5" w:rsidRPr="00F21057" w:rsidRDefault="000F6DFF">
            <w:pPr>
              <w:pStyle w:val="TableParagraph"/>
              <w:spacing w:before="178"/>
              <w:ind w:left="108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</w:rPr>
              <w:t>Last</w:t>
            </w:r>
            <w:r w:rsidRPr="00F21057">
              <w:rPr>
                <w:rFonts w:ascii="Sassoon Penpals" w:hAnsi="Sassoon Penpals"/>
                <w:b/>
                <w:spacing w:val="-7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>reviewed</w:t>
            </w:r>
            <w:r w:rsidRPr="00F21057">
              <w:rPr>
                <w:rFonts w:ascii="Sassoon Penpals" w:hAnsi="Sassoon Penpals"/>
                <w:b/>
                <w:spacing w:val="-7"/>
              </w:rPr>
              <w:t xml:space="preserve"> </w:t>
            </w:r>
            <w:r w:rsidRPr="00F21057">
              <w:rPr>
                <w:rFonts w:ascii="Sassoon Penpals" w:hAnsi="Sassoon Penpals"/>
                <w:b/>
                <w:spacing w:val="-5"/>
              </w:rPr>
              <w:t>on</w:t>
            </w:r>
          </w:p>
        </w:tc>
        <w:tc>
          <w:tcPr>
            <w:tcW w:w="75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1F1F1"/>
          </w:tcPr>
          <w:p w14:paraId="311E7624" w14:textId="708E66E4" w:rsidR="001C7EA5" w:rsidRPr="00F21057" w:rsidRDefault="00F21057">
            <w:pPr>
              <w:pStyle w:val="TableParagraph"/>
              <w:spacing w:before="178"/>
              <w:ind w:left="222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23 March 2026</w:t>
            </w:r>
          </w:p>
        </w:tc>
      </w:tr>
      <w:tr w:rsidR="001C7EA5" w:rsidRPr="00F21057" w14:paraId="311E7628" w14:textId="77777777">
        <w:trPr>
          <w:trHeight w:val="894"/>
        </w:trPr>
        <w:tc>
          <w:tcPr>
            <w:tcW w:w="2123" w:type="dxa"/>
            <w:tcBorders>
              <w:top w:val="single" w:sz="18" w:space="0" w:color="FFFFFF"/>
            </w:tcBorders>
            <w:shd w:val="clear" w:color="auto" w:fill="F1F1F1"/>
          </w:tcPr>
          <w:p w14:paraId="311E7626" w14:textId="77777777" w:rsidR="001C7EA5" w:rsidRPr="00F21057" w:rsidRDefault="000F6DFF">
            <w:pPr>
              <w:pStyle w:val="TableParagraph"/>
              <w:spacing w:before="176"/>
              <w:ind w:left="108" w:right="67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</w:rPr>
              <w:t>Next</w:t>
            </w:r>
            <w:r w:rsidRPr="00F21057">
              <w:rPr>
                <w:rFonts w:ascii="Sassoon Penpals" w:hAnsi="Sassoon Penpals"/>
                <w:b/>
                <w:spacing w:val="-16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>review</w:t>
            </w:r>
            <w:r w:rsidRPr="00F21057">
              <w:rPr>
                <w:rFonts w:ascii="Sassoon Penpals" w:hAnsi="Sassoon Penpals"/>
                <w:b/>
                <w:spacing w:val="-15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 xml:space="preserve">due </w:t>
            </w:r>
            <w:r w:rsidRPr="00F21057">
              <w:rPr>
                <w:rFonts w:ascii="Sassoon Penpals" w:hAnsi="Sassoon Penpals"/>
                <w:b/>
                <w:spacing w:val="-6"/>
              </w:rPr>
              <w:t>by</w:t>
            </w:r>
          </w:p>
        </w:tc>
        <w:tc>
          <w:tcPr>
            <w:tcW w:w="7520" w:type="dxa"/>
            <w:tcBorders>
              <w:top w:val="single" w:sz="18" w:space="0" w:color="FFFFFF"/>
            </w:tcBorders>
            <w:shd w:val="clear" w:color="auto" w:fill="F1F1F1"/>
          </w:tcPr>
          <w:p w14:paraId="311E7627" w14:textId="1AD1F418" w:rsidR="001C7EA5" w:rsidRPr="00F21057" w:rsidRDefault="00F21057">
            <w:pPr>
              <w:pStyle w:val="TableParagraph"/>
              <w:spacing w:before="176"/>
              <w:ind w:left="222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22 March 2027</w:t>
            </w:r>
          </w:p>
        </w:tc>
      </w:tr>
    </w:tbl>
    <w:p w14:paraId="311E7629" w14:textId="77777777" w:rsidR="001C7EA5" w:rsidRPr="00F21057" w:rsidRDefault="001C7EA5">
      <w:pPr>
        <w:pStyle w:val="BodyText"/>
        <w:rPr>
          <w:rFonts w:ascii="Sassoon Penpals" w:hAnsi="Sassoon Penpals"/>
          <w:sz w:val="20"/>
        </w:rPr>
      </w:pPr>
    </w:p>
    <w:p w14:paraId="311E762A" w14:textId="77777777" w:rsidR="001C7EA5" w:rsidRPr="00F21057" w:rsidRDefault="001C7EA5">
      <w:pPr>
        <w:pStyle w:val="BodyText"/>
        <w:spacing w:before="51"/>
        <w:rPr>
          <w:rFonts w:ascii="Sassoon Penpals" w:hAnsi="Sassoon Penpals"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4417"/>
        <w:gridCol w:w="2235"/>
        <w:gridCol w:w="1981"/>
      </w:tblGrid>
      <w:tr w:rsidR="001C7EA5" w:rsidRPr="00F21057" w14:paraId="311E762C" w14:textId="77777777">
        <w:trPr>
          <w:trHeight w:val="566"/>
        </w:trPr>
        <w:tc>
          <w:tcPr>
            <w:tcW w:w="9637" w:type="dxa"/>
            <w:gridSpan w:val="4"/>
            <w:shd w:val="clear" w:color="auto" w:fill="F1F1F1"/>
          </w:tcPr>
          <w:p w14:paraId="311E762B" w14:textId="77777777" w:rsidR="001C7EA5" w:rsidRPr="00F21057" w:rsidRDefault="000F6DFF">
            <w:pPr>
              <w:pStyle w:val="TableParagraph"/>
              <w:spacing w:line="269" w:lineRule="exact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</w:rPr>
              <w:t>Version</w:t>
            </w:r>
            <w:r w:rsidRPr="00F21057">
              <w:rPr>
                <w:rFonts w:ascii="Sassoon Penpals" w:hAnsi="Sassoon Penpals"/>
                <w:b/>
                <w:spacing w:val="-6"/>
              </w:rPr>
              <w:t xml:space="preserve"> </w:t>
            </w:r>
            <w:r w:rsidRPr="00F21057">
              <w:rPr>
                <w:rFonts w:ascii="Sassoon Penpals" w:hAnsi="Sassoon Penpals"/>
                <w:b/>
                <w:spacing w:val="-2"/>
              </w:rPr>
              <w:t>history</w:t>
            </w:r>
          </w:p>
        </w:tc>
      </w:tr>
      <w:tr w:rsidR="001C7EA5" w:rsidRPr="00F21057" w14:paraId="311E7631" w14:textId="77777777">
        <w:trPr>
          <w:trHeight w:val="565"/>
        </w:trPr>
        <w:tc>
          <w:tcPr>
            <w:tcW w:w="1004" w:type="dxa"/>
            <w:shd w:val="clear" w:color="auto" w:fill="F1F1F1"/>
          </w:tcPr>
          <w:p w14:paraId="311E762D" w14:textId="77777777" w:rsidR="001C7EA5" w:rsidRPr="00F21057" w:rsidRDefault="000F6DFF">
            <w:pPr>
              <w:pStyle w:val="TableParagraph"/>
              <w:spacing w:line="269" w:lineRule="exact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Version</w:t>
            </w:r>
          </w:p>
        </w:tc>
        <w:tc>
          <w:tcPr>
            <w:tcW w:w="4417" w:type="dxa"/>
            <w:shd w:val="clear" w:color="auto" w:fill="F1F1F1"/>
          </w:tcPr>
          <w:p w14:paraId="311E762E" w14:textId="77777777" w:rsidR="001C7EA5" w:rsidRPr="00F21057" w:rsidRDefault="000F6DFF">
            <w:pPr>
              <w:pStyle w:val="TableParagraph"/>
              <w:spacing w:line="269" w:lineRule="exact"/>
              <w:ind w:left="109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</w:rPr>
              <w:t>Description</w:t>
            </w:r>
            <w:r w:rsidRPr="00F21057">
              <w:rPr>
                <w:rFonts w:ascii="Sassoon Penpals" w:hAnsi="Sassoon Penpals"/>
                <w:b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>of</w:t>
            </w:r>
            <w:r w:rsidRPr="00F21057">
              <w:rPr>
                <w:rFonts w:ascii="Sassoon Penpals" w:hAnsi="Sassoon Penpals"/>
                <w:b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  <w:b/>
                <w:spacing w:val="-2"/>
              </w:rPr>
              <w:t>change</w:t>
            </w:r>
          </w:p>
        </w:tc>
        <w:tc>
          <w:tcPr>
            <w:tcW w:w="2235" w:type="dxa"/>
            <w:shd w:val="clear" w:color="auto" w:fill="F1F1F1"/>
          </w:tcPr>
          <w:p w14:paraId="311E762F" w14:textId="77777777" w:rsidR="001C7EA5" w:rsidRPr="00F21057" w:rsidRDefault="000F6DFF">
            <w:pPr>
              <w:pStyle w:val="TableParagraph"/>
              <w:spacing w:line="269" w:lineRule="exact"/>
              <w:ind w:left="109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Author</w:t>
            </w:r>
          </w:p>
        </w:tc>
        <w:tc>
          <w:tcPr>
            <w:tcW w:w="1981" w:type="dxa"/>
            <w:shd w:val="clear" w:color="auto" w:fill="F1F1F1"/>
          </w:tcPr>
          <w:p w14:paraId="311E7630" w14:textId="77777777" w:rsidR="001C7EA5" w:rsidRPr="00F21057" w:rsidRDefault="000F6DFF">
            <w:pPr>
              <w:pStyle w:val="TableParagraph"/>
              <w:spacing w:line="269" w:lineRule="exact"/>
              <w:ind w:left="107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Approved</w:t>
            </w:r>
          </w:p>
        </w:tc>
      </w:tr>
      <w:tr w:rsidR="001C7EA5" w:rsidRPr="00F21057" w14:paraId="311E7636" w14:textId="77777777">
        <w:trPr>
          <w:trHeight w:val="568"/>
        </w:trPr>
        <w:tc>
          <w:tcPr>
            <w:tcW w:w="1004" w:type="dxa"/>
          </w:tcPr>
          <w:p w14:paraId="311E7632" w14:textId="50DA6BF5" w:rsidR="001C7EA5" w:rsidRPr="00F21057" w:rsidRDefault="003A351E">
            <w:pPr>
              <w:pStyle w:val="TableParagraph"/>
              <w:spacing w:before="1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1.0</w:t>
            </w:r>
          </w:p>
        </w:tc>
        <w:tc>
          <w:tcPr>
            <w:tcW w:w="4417" w:type="dxa"/>
          </w:tcPr>
          <w:p w14:paraId="311E7633" w14:textId="6D82F19C" w:rsidR="001C7EA5" w:rsidRPr="00F21057" w:rsidRDefault="003A351E">
            <w:pPr>
              <w:pStyle w:val="TableParagraph"/>
              <w:spacing w:before="1"/>
              <w:ind w:left="109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Original Version</w:t>
            </w:r>
          </w:p>
        </w:tc>
        <w:tc>
          <w:tcPr>
            <w:tcW w:w="2235" w:type="dxa"/>
          </w:tcPr>
          <w:p w14:paraId="311E7634" w14:textId="7ED0E66D" w:rsidR="001C7EA5" w:rsidRPr="00F21057" w:rsidRDefault="00F21057">
            <w:pPr>
              <w:pStyle w:val="TableParagraph"/>
              <w:spacing w:before="1"/>
              <w:ind w:left="109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A Channer</w:t>
            </w:r>
          </w:p>
        </w:tc>
        <w:tc>
          <w:tcPr>
            <w:tcW w:w="1981" w:type="dxa"/>
          </w:tcPr>
          <w:p w14:paraId="311E7635" w14:textId="20434B6A" w:rsidR="001C7EA5" w:rsidRPr="00F21057" w:rsidRDefault="00F21057">
            <w:pPr>
              <w:pStyle w:val="TableParagraph"/>
              <w:ind w:left="0"/>
              <w:rPr>
                <w:rFonts w:ascii="Sassoon Penpals" w:hAnsi="Sassoon Penpals"/>
                <w:sz w:val="24"/>
              </w:rPr>
            </w:pPr>
            <w:r w:rsidRPr="00F21057">
              <w:rPr>
                <w:rFonts w:ascii="Sassoon Penpals" w:hAnsi="Sassoon Penpals"/>
                <w:sz w:val="24"/>
              </w:rPr>
              <w:t>O Dempsey</w:t>
            </w:r>
          </w:p>
        </w:tc>
      </w:tr>
      <w:tr w:rsidR="001C7EA5" w:rsidRPr="00F21057" w14:paraId="311E763B" w14:textId="77777777">
        <w:trPr>
          <w:trHeight w:val="566"/>
        </w:trPr>
        <w:tc>
          <w:tcPr>
            <w:tcW w:w="1004" w:type="dxa"/>
          </w:tcPr>
          <w:p w14:paraId="311E7637" w14:textId="4B99444D" w:rsidR="001C7EA5" w:rsidRPr="00F21057" w:rsidRDefault="001C7EA5">
            <w:pPr>
              <w:pStyle w:val="TableParagraph"/>
              <w:spacing w:line="269" w:lineRule="exact"/>
              <w:rPr>
                <w:rFonts w:ascii="Sassoon Penpals" w:hAnsi="Sassoon Penpals"/>
              </w:rPr>
            </w:pPr>
          </w:p>
        </w:tc>
        <w:tc>
          <w:tcPr>
            <w:tcW w:w="4417" w:type="dxa"/>
          </w:tcPr>
          <w:p w14:paraId="311E7638" w14:textId="532B9FAB" w:rsidR="001C7EA5" w:rsidRPr="00F21057" w:rsidRDefault="001C7EA5">
            <w:pPr>
              <w:pStyle w:val="TableParagraph"/>
              <w:spacing w:line="269" w:lineRule="exact"/>
              <w:ind w:left="109"/>
              <w:rPr>
                <w:rFonts w:ascii="Sassoon Penpals" w:hAnsi="Sassoon Penpals"/>
              </w:rPr>
            </w:pPr>
          </w:p>
        </w:tc>
        <w:tc>
          <w:tcPr>
            <w:tcW w:w="2235" w:type="dxa"/>
          </w:tcPr>
          <w:p w14:paraId="311E7639" w14:textId="50792920" w:rsidR="001C7EA5" w:rsidRPr="00F21057" w:rsidRDefault="001C7EA5">
            <w:pPr>
              <w:pStyle w:val="TableParagraph"/>
              <w:spacing w:line="269" w:lineRule="exact"/>
              <w:ind w:left="109"/>
              <w:rPr>
                <w:rFonts w:ascii="Sassoon Penpals" w:hAnsi="Sassoon Penpals"/>
              </w:rPr>
            </w:pPr>
          </w:p>
        </w:tc>
        <w:tc>
          <w:tcPr>
            <w:tcW w:w="1981" w:type="dxa"/>
          </w:tcPr>
          <w:p w14:paraId="311E763A" w14:textId="537BD3CC" w:rsidR="001C7EA5" w:rsidRPr="00F21057" w:rsidRDefault="001C7EA5">
            <w:pPr>
              <w:pStyle w:val="TableParagraph"/>
              <w:ind w:left="107"/>
              <w:rPr>
                <w:rFonts w:ascii="Sassoon Penpals" w:hAnsi="Sassoon Penpals"/>
              </w:rPr>
            </w:pPr>
          </w:p>
        </w:tc>
      </w:tr>
    </w:tbl>
    <w:p w14:paraId="311E763C" w14:textId="77777777" w:rsidR="001C7EA5" w:rsidRPr="00F21057" w:rsidRDefault="001C7EA5">
      <w:pPr>
        <w:rPr>
          <w:rFonts w:ascii="Sassoon Penpals" w:hAnsi="Sassoon Penpals"/>
        </w:rPr>
        <w:sectPr w:rsidR="001C7EA5" w:rsidRPr="00F21057" w:rsidSect="00F21057"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311E763D" w14:textId="77777777" w:rsidR="001C7EA5" w:rsidRPr="00F21057" w:rsidRDefault="000F6DFF">
      <w:pPr>
        <w:pStyle w:val="Heading1"/>
        <w:numPr>
          <w:ilvl w:val="0"/>
          <w:numId w:val="3"/>
        </w:numPr>
        <w:tabs>
          <w:tab w:val="left" w:pos="540"/>
        </w:tabs>
        <w:spacing w:before="91"/>
        <w:ind w:right="111"/>
        <w:rPr>
          <w:rFonts w:ascii="Sassoon Penpals" w:hAnsi="Sassoon Penpals"/>
        </w:rPr>
      </w:pPr>
      <w:r w:rsidRPr="00F21057">
        <w:rPr>
          <w:rFonts w:ascii="Sassoon Penpals" w:hAnsi="Sassoon Penpals"/>
        </w:rPr>
        <w:lastRenderedPageBreak/>
        <w:t>Introduction: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what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a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publication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scheme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is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and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why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it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has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 xml:space="preserve">been </w:t>
      </w:r>
      <w:r w:rsidRPr="00F21057">
        <w:rPr>
          <w:rFonts w:ascii="Sassoon Penpals" w:hAnsi="Sassoon Penpals"/>
          <w:spacing w:val="-2"/>
        </w:rPr>
        <w:t>developed.</w:t>
      </w:r>
    </w:p>
    <w:p w14:paraId="311E763E" w14:textId="77777777" w:rsidR="001C7EA5" w:rsidRPr="00F21057" w:rsidRDefault="000F6DFF">
      <w:pPr>
        <w:pStyle w:val="BodyText"/>
        <w:spacing w:before="269"/>
        <w:ind w:left="112" w:right="109"/>
        <w:jc w:val="both"/>
        <w:rPr>
          <w:rFonts w:ascii="Sassoon Penpals" w:hAnsi="Sassoon Penpals"/>
        </w:rPr>
      </w:pPr>
      <w:r w:rsidRPr="00F21057">
        <w:rPr>
          <w:rFonts w:ascii="Sassoon Penpals" w:hAnsi="Sassoon Penpals"/>
        </w:rPr>
        <w:t>One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of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aims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of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Freedom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of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Act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2000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(the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FOIA)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is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that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public</w:t>
      </w:r>
      <w:r w:rsidRPr="00F21057">
        <w:rPr>
          <w:rFonts w:ascii="Sassoon Penpals" w:hAnsi="Sassoon Penpals"/>
          <w:spacing w:val="-6"/>
        </w:rPr>
        <w:t xml:space="preserve"> </w:t>
      </w:r>
      <w:r w:rsidRPr="00F21057">
        <w:rPr>
          <w:rFonts w:ascii="Sassoon Penpals" w:hAnsi="Sassoon Penpals"/>
        </w:rPr>
        <w:t>authorities, including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all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maintained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schools,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should</w:t>
      </w:r>
      <w:r w:rsidRPr="00F21057">
        <w:rPr>
          <w:rFonts w:ascii="Sassoon Penpals" w:hAnsi="Sassoon Penpals"/>
          <w:spacing w:val="-11"/>
        </w:rPr>
        <w:t xml:space="preserve"> </w:t>
      </w:r>
      <w:r w:rsidRPr="00F21057">
        <w:rPr>
          <w:rFonts w:ascii="Sassoon Penpals" w:hAnsi="Sassoon Penpals"/>
        </w:rPr>
        <w:t>be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clear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and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proactive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about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they will make public.</w:t>
      </w:r>
    </w:p>
    <w:p w14:paraId="311E763F" w14:textId="77777777" w:rsidR="001C7EA5" w:rsidRPr="00F21057" w:rsidRDefault="001C7EA5">
      <w:pPr>
        <w:pStyle w:val="BodyText"/>
        <w:spacing w:before="1"/>
        <w:rPr>
          <w:rFonts w:ascii="Sassoon Penpals" w:hAnsi="Sassoon Penpals"/>
        </w:rPr>
      </w:pPr>
    </w:p>
    <w:p w14:paraId="311E7640" w14:textId="5BAA4107" w:rsidR="001C7EA5" w:rsidRPr="00F21057" w:rsidRDefault="000F6DFF" w:rsidP="00F21057">
      <w:pPr>
        <w:pStyle w:val="BodyText"/>
        <w:spacing w:before="344"/>
        <w:ind w:right="4"/>
        <w:rPr>
          <w:rFonts w:ascii="Sassoon Penpals" w:hAnsi="Sassoon Penpals"/>
        </w:rPr>
      </w:pPr>
      <w:r w:rsidRPr="00F21057">
        <w:rPr>
          <w:rFonts w:ascii="Sassoon Penpals" w:hAnsi="Sassoon Penpals"/>
        </w:rPr>
        <w:t xml:space="preserve">To do this </w:t>
      </w:r>
      <w:r w:rsidR="00F21057" w:rsidRPr="00F21057">
        <w:rPr>
          <w:rFonts w:ascii="Sassoon Penpals" w:hAnsi="Sassoon Penpals"/>
          <w:bCs/>
        </w:rPr>
        <w:t>Farnborough Grange Nursery and Infant Community School</w:t>
      </w:r>
      <w:r w:rsidR="00F21057" w:rsidRPr="00F21057">
        <w:rPr>
          <w:rFonts w:ascii="Sassoon Penpals" w:hAnsi="Sassoon Penpals"/>
        </w:rPr>
        <w:t xml:space="preserve"> </w:t>
      </w:r>
      <w:r w:rsidRPr="00F21057">
        <w:rPr>
          <w:rFonts w:ascii="Sassoon Penpals" w:hAnsi="Sassoon Penpals"/>
        </w:rPr>
        <w:t>(the School) must produce a publication scheme, setting out:</w:t>
      </w:r>
    </w:p>
    <w:p w14:paraId="311E7641" w14:textId="77777777" w:rsidR="001C7EA5" w:rsidRPr="00F21057" w:rsidRDefault="000F6DFF">
      <w:pPr>
        <w:pStyle w:val="ListParagraph"/>
        <w:numPr>
          <w:ilvl w:val="1"/>
          <w:numId w:val="3"/>
        </w:numPr>
        <w:tabs>
          <w:tab w:val="left" w:pos="833"/>
        </w:tabs>
        <w:spacing w:before="269" w:line="269" w:lineRule="exact"/>
        <w:rPr>
          <w:rFonts w:ascii="Sassoon Penpals" w:hAnsi="Sassoon Penpals"/>
        </w:rPr>
      </w:pP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6"/>
        </w:rPr>
        <w:t xml:space="preserve"> </w:t>
      </w:r>
      <w:r w:rsidRPr="00F21057">
        <w:rPr>
          <w:rFonts w:ascii="Sassoon Penpals" w:hAnsi="Sassoon Penpals"/>
        </w:rPr>
        <w:t>classes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of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which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it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publishes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or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intends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to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  <w:spacing w:val="-2"/>
        </w:rPr>
        <w:t>publish;</w:t>
      </w:r>
    </w:p>
    <w:p w14:paraId="311E7642" w14:textId="77777777" w:rsidR="001C7EA5" w:rsidRPr="00F21057" w:rsidRDefault="000F6DFF">
      <w:pPr>
        <w:pStyle w:val="ListParagraph"/>
        <w:numPr>
          <w:ilvl w:val="1"/>
          <w:numId w:val="3"/>
        </w:numPr>
        <w:tabs>
          <w:tab w:val="left" w:pos="833"/>
        </w:tabs>
        <w:spacing w:line="269" w:lineRule="exact"/>
        <w:rPr>
          <w:rFonts w:ascii="Sassoon Penpals" w:hAnsi="Sassoon Penpals"/>
        </w:rPr>
      </w:pP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6"/>
        </w:rPr>
        <w:t xml:space="preserve"> </w:t>
      </w:r>
      <w:r w:rsidRPr="00F21057">
        <w:rPr>
          <w:rFonts w:ascii="Sassoon Penpals" w:hAnsi="Sassoon Penpals"/>
        </w:rPr>
        <w:t>manner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in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which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will</w:t>
      </w:r>
      <w:r w:rsidRPr="00F21057">
        <w:rPr>
          <w:rFonts w:ascii="Sassoon Penpals" w:hAnsi="Sassoon Penpals"/>
          <w:spacing w:val="-2"/>
        </w:rPr>
        <w:t xml:space="preserve"> </w:t>
      </w:r>
      <w:r w:rsidRPr="00F21057">
        <w:rPr>
          <w:rFonts w:ascii="Sassoon Penpals" w:hAnsi="Sassoon Penpals"/>
        </w:rPr>
        <w:t>be</w:t>
      </w:r>
      <w:r w:rsidRPr="00F21057">
        <w:rPr>
          <w:rFonts w:ascii="Sassoon Penpals" w:hAnsi="Sassoon Penpals"/>
          <w:spacing w:val="-2"/>
        </w:rPr>
        <w:t xml:space="preserve"> </w:t>
      </w:r>
      <w:r w:rsidRPr="00F21057">
        <w:rPr>
          <w:rFonts w:ascii="Sassoon Penpals" w:hAnsi="Sassoon Penpals"/>
        </w:rPr>
        <w:t>published;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  <w:spacing w:val="-5"/>
        </w:rPr>
        <w:t>and</w:t>
      </w:r>
    </w:p>
    <w:p w14:paraId="311E7643" w14:textId="77777777" w:rsidR="001C7EA5" w:rsidRPr="00F21057" w:rsidRDefault="000F6DFF">
      <w:pPr>
        <w:pStyle w:val="ListParagraph"/>
        <w:numPr>
          <w:ilvl w:val="1"/>
          <w:numId w:val="3"/>
        </w:numPr>
        <w:tabs>
          <w:tab w:val="left" w:pos="833"/>
        </w:tabs>
        <w:spacing w:before="2"/>
        <w:rPr>
          <w:rFonts w:ascii="Sassoon Penpals" w:hAnsi="Sassoon Penpals"/>
        </w:rPr>
      </w:pPr>
      <w:r w:rsidRPr="00F21057">
        <w:rPr>
          <w:rFonts w:ascii="Sassoon Penpals" w:hAnsi="Sassoon Penpals"/>
        </w:rPr>
        <w:t>whether</w:t>
      </w:r>
      <w:r w:rsidRPr="00F21057">
        <w:rPr>
          <w:rFonts w:ascii="Sassoon Penpals" w:hAnsi="Sassoon Penpals"/>
          <w:spacing w:val="-6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is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available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free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of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charge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or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on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  <w:spacing w:val="-2"/>
        </w:rPr>
        <w:t>payment.</w:t>
      </w:r>
    </w:p>
    <w:p w14:paraId="311E7644" w14:textId="77777777" w:rsidR="001C7EA5" w:rsidRPr="00F21057" w:rsidRDefault="001C7EA5">
      <w:pPr>
        <w:pStyle w:val="BodyText"/>
        <w:rPr>
          <w:rFonts w:ascii="Sassoon Penpals" w:hAnsi="Sassoon Penpals"/>
        </w:rPr>
      </w:pPr>
    </w:p>
    <w:p w14:paraId="311E7645" w14:textId="77777777" w:rsidR="001C7EA5" w:rsidRPr="00F21057" w:rsidRDefault="000F6DFF">
      <w:pPr>
        <w:pStyle w:val="BodyText"/>
        <w:ind w:left="112" w:right="112"/>
        <w:jc w:val="both"/>
        <w:rPr>
          <w:rFonts w:ascii="Sassoon Penpals" w:hAnsi="Sassoon Penpals"/>
        </w:rPr>
      </w:pP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scheme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covers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already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published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and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which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is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to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be</w:t>
      </w:r>
      <w:r w:rsidRPr="00F21057">
        <w:rPr>
          <w:rFonts w:ascii="Sassoon Penpals" w:hAnsi="Sassoon Penpals"/>
          <w:spacing w:val="-6"/>
        </w:rPr>
        <w:t xml:space="preserve"> </w:t>
      </w:r>
      <w:r w:rsidRPr="00F21057">
        <w:rPr>
          <w:rFonts w:ascii="Sassoon Penpals" w:hAnsi="Sassoon Penpals"/>
        </w:rPr>
        <w:t>published in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future.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All</w:t>
      </w:r>
      <w:r w:rsidRPr="00F21057">
        <w:rPr>
          <w:rFonts w:ascii="Sassoon Penpals" w:hAnsi="Sassoon Penpals"/>
          <w:spacing w:val="-2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in</w:t>
      </w:r>
      <w:r w:rsidRPr="00F21057">
        <w:rPr>
          <w:rFonts w:ascii="Sassoon Penpals" w:hAnsi="Sassoon Penpals"/>
          <w:spacing w:val="-1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School’s</w:t>
      </w:r>
      <w:r w:rsidRPr="00F21057">
        <w:rPr>
          <w:rFonts w:ascii="Sassoon Penpals" w:hAnsi="Sassoon Penpals"/>
          <w:spacing w:val="-2"/>
        </w:rPr>
        <w:t xml:space="preserve"> </w:t>
      </w:r>
      <w:r w:rsidRPr="00F21057">
        <w:rPr>
          <w:rFonts w:ascii="Sassoon Penpals" w:hAnsi="Sassoon Penpals"/>
        </w:rPr>
        <w:t>publication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scheme</w:t>
      </w:r>
      <w:r w:rsidRPr="00F21057">
        <w:rPr>
          <w:rFonts w:ascii="Sassoon Penpals" w:hAnsi="Sassoon Penpals"/>
          <w:spacing w:val="-6"/>
        </w:rPr>
        <w:t xml:space="preserve"> </w:t>
      </w:r>
      <w:r w:rsidRPr="00F21057">
        <w:rPr>
          <w:rFonts w:ascii="Sassoon Penpals" w:hAnsi="Sassoon Penpals"/>
        </w:rPr>
        <w:t>is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available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on</w:t>
      </w:r>
      <w:r w:rsidRPr="00F21057">
        <w:rPr>
          <w:rFonts w:ascii="Sassoon Penpals" w:hAnsi="Sassoon Penpals"/>
          <w:spacing w:val="-2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School’s website, or in paper form on request.</w:t>
      </w:r>
    </w:p>
    <w:p w14:paraId="311E7646" w14:textId="77777777" w:rsidR="001C7EA5" w:rsidRPr="00F21057" w:rsidRDefault="000F6DFF">
      <w:pPr>
        <w:pStyle w:val="BodyText"/>
        <w:spacing w:before="269"/>
        <w:ind w:left="112" w:right="114"/>
        <w:jc w:val="both"/>
        <w:rPr>
          <w:rFonts w:ascii="Sassoon Penpals" w:hAnsi="Sassoon Penpals"/>
        </w:rPr>
      </w:pPr>
      <w:r w:rsidRPr="00F21057">
        <w:rPr>
          <w:rFonts w:ascii="Sassoon Penpals" w:hAnsi="Sassoon Penpals"/>
        </w:rPr>
        <w:t xml:space="preserve">Some information which the School holds may not be made public, for example personal </w:t>
      </w:r>
      <w:r w:rsidRPr="00F21057">
        <w:rPr>
          <w:rFonts w:ascii="Sassoon Penpals" w:hAnsi="Sassoon Penpals"/>
          <w:spacing w:val="-2"/>
        </w:rPr>
        <w:t>information.</w:t>
      </w:r>
    </w:p>
    <w:p w14:paraId="311E7647" w14:textId="77777777" w:rsidR="001C7EA5" w:rsidRPr="00F21057" w:rsidRDefault="001C7EA5">
      <w:pPr>
        <w:pStyle w:val="BodyText"/>
        <w:rPr>
          <w:rFonts w:ascii="Sassoon Penpals" w:hAnsi="Sassoon Penpals"/>
        </w:rPr>
      </w:pPr>
    </w:p>
    <w:p w14:paraId="311E7648" w14:textId="77777777" w:rsidR="001C7EA5" w:rsidRPr="00F21057" w:rsidRDefault="000F6DFF">
      <w:pPr>
        <w:pStyle w:val="BodyText"/>
        <w:ind w:left="112" w:right="120"/>
        <w:jc w:val="both"/>
        <w:rPr>
          <w:rFonts w:ascii="Sassoon Penpals" w:hAnsi="Sassoon Penpals"/>
        </w:rPr>
      </w:pPr>
      <w:r w:rsidRPr="00F21057">
        <w:rPr>
          <w:rFonts w:ascii="Sassoon Penpals" w:hAnsi="Sassoon Penpals"/>
        </w:rPr>
        <w:t>This publication scheme conforms to the model scheme for schools approved by the Information Commissioner.</w:t>
      </w:r>
    </w:p>
    <w:p w14:paraId="311E7649" w14:textId="77777777" w:rsidR="001C7EA5" w:rsidRPr="00F21057" w:rsidRDefault="001C7EA5">
      <w:pPr>
        <w:pStyle w:val="BodyText"/>
        <w:rPr>
          <w:rFonts w:ascii="Sassoon Penpals" w:hAnsi="Sassoon Penpals"/>
        </w:rPr>
      </w:pPr>
    </w:p>
    <w:p w14:paraId="311E764A" w14:textId="77777777" w:rsidR="001C7EA5" w:rsidRPr="00F21057" w:rsidRDefault="001C7EA5">
      <w:pPr>
        <w:pStyle w:val="BodyText"/>
        <w:rPr>
          <w:rFonts w:ascii="Sassoon Penpals" w:hAnsi="Sassoon Penpals"/>
        </w:rPr>
      </w:pPr>
    </w:p>
    <w:p w14:paraId="311E764B" w14:textId="77777777" w:rsidR="001C7EA5" w:rsidRPr="00F21057" w:rsidRDefault="000F6DFF">
      <w:pPr>
        <w:pStyle w:val="Heading1"/>
        <w:numPr>
          <w:ilvl w:val="0"/>
          <w:numId w:val="3"/>
        </w:numPr>
        <w:tabs>
          <w:tab w:val="left" w:pos="539"/>
        </w:tabs>
        <w:spacing w:before="1"/>
        <w:ind w:left="539" w:hanging="359"/>
        <w:rPr>
          <w:rFonts w:ascii="Sassoon Penpals" w:hAnsi="Sassoon Penpals"/>
        </w:rPr>
      </w:pPr>
      <w:r w:rsidRPr="00F21057">
        <w:rPr>
          <w:rFonts w:ascii="Sassoon Penpals" w:hAnsi="Sassoon Penpals"/>
        </w:rPr>
        <w:t>Categories</w:t>
      </w:r>
      <w:r w:rsidRPr="00F21057">
        <w:rPr>
          <w:rFonts w:ascii="Sassoon Penpals" w:hAnsi="Sassoon Penpals"/>
          <w:spacing w:val="-6"/>
        </w:rPr>
        <w:t xml:space="preserve"> </w:t>
      </w:r>
      <w:r w:rsidRPr="00F21057">
        <w:rPr>
          <w:rFonts w:ascii="Sassoon Penpals" w:hAnsi="Sassoon Penpals"/>
        </w:rPr>
        <w:t>of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  <w:spacing w:val="-2"/>
        </w:rPr>
        <w:t>published</w:t>
      </w:r>
    </w:p>
    <w:p w14:paraId="311E764C" w14:textId="77777777" w:rsidR="001C7EA5" w:rsidRPr="00F21057" w:rsidRDefault="000F6DFF">
      <w:pPr>
        <w:pStyle w:val="BodyText"/>
        <w:spacing w:before="269"/>
        <w:ind w:left="112" w:right="108"/>
        <w:jc w:val="both"/>
        <w:rPr>
          <w:rFonts w:ascii="Sassoon Penpals" w:hAnsi="Sassoon Penpals"/>
        </w:rPr>
      </w:pP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publication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scheme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guides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users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to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which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School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currently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publishes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(or has recently published) or which the School will publish in the future. This is split into categories of information known as ‘</w:t>
      </w:r>
      <w:proofErr w:type="gramStart"/>
      <w:r w:rsidRPr="00F21057">
        <w:rPr>
          <w:rFonts w:ascii="Sassoon Penpals" w:hAnsi="Sassoon Penpals"/>
        </w:rPr>
        <w:t>classes’</w:t>
      </w:r>
      <w:proofErr w:type="gramEnd"/>
      <w:r w:rsidRPr="00F21057">
        <w:rPr>
          <w:rFonts w:ascii="Sassoon Penpals" w:hAnsi="Sassoon Penpals"/>
        </w:rPr>
        <w:t xml:space="preserve">. These are contained in section 5 of this </w:t>
      </w:r>
      <w:r w:rsidRPr="00F21057">
        <w:rPr>
          <w:rFonts w:ascii="Sassoon Penpals" w:hAnsi="Sassoon Penpals"/>
          <w:spacing w:val="-2"/>
        </w:rPr>
        <w:t>scheme.</w:t>
      </w:r>
    </w:p>
    <w:p w14:paraId="311E764D" w14:textId="77777777" w:rsidR="001C7EA5" w:rsidRPr="00F21057" w:rsidRDefault="001C7EA5">
      <w:pPr>
        <w:pStyle w:val="BodyText"/>
        <w:rPr>
          <w:rFonts w:ascii="Sassoon Penpals" w:hAnsi="Sassoon Penpals"/>
        </w:rPr>
      </w:pPr>
    </w:p>
    <w:p w14:paraId="311E764E" w14:textId="77777777" w:rsidR="001C7EA5" w:rsidRPr="00F21057" w:rsidRDefault="000F6DFF">
      <w:pPr>
        <w:pStyle w:val="BodyText"/>
        <w:ind w:left="112" w:right="109"/>
        <w:jc w:val="both"/>
        <w:rPr>
          <w:rFonts w:ascii="Sassoon Penpals" w:hAnsi="Sassoon Penpals"/>
        </w:rPr>
      </w:pP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classes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of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6"/>
        </w:rPr>
        <w:t xml:space="preserve"> </w:t>
      </w:r>
      <w:r w:rsidRPr="00F21057">
        <w:rPr>
          <w:rFonts w:ascii="Sassoon Penpals" w:hAnsi="Sassoon Penpals"/>
        </w:rPr>
        <w:t>that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School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undertakes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to</w:t>
      </w:r>
      <w:r w:rsidRPr="00F21057">
        <w:rPr>
          <w:rFonts w:ascii="Sassoon Penpals" w:hAnsi="Sassoon Penpals"/>
          <w:spacing w:val="-6"/>
        </w:rPr>
        <w:t xml:space="preserve"> </w:t>
      </w:r>
      <w:r w:rsidRPr="00F21057">
        <w:rPr>
          <w:rFonts w:ascii="Sassoon Penpals" w:hAnsi="Sassoon Penpals"/>
        </w:rPr>
        <w:t>make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available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are</w:t>
      </w:r>
      <w:r w:rsidRPr="00F21057">
        <w:rPr>
          <w:rFonts w:ascii="Sassoon Penpals" w:hAnsi="Sassoon Penpals"/>
          <w:spacing w:val="-4"/>
        </w:rPr>
        <w:t xml:space="preserve"> </w:t>
      </w:r>
      <w:proofErr w:type="spellStart"/>
      <w:r w:rsidRPr="00F21057">
        <w:rPr>
          <w:rFonts w:ascii="Sassoon Penpals" w:hAnsi="Sassoon Penpals"/>
        </w:rPr>
        <w:t>organised</w:t>
      </w:r>
      <w:proofErr w:type="spellEnd"/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into four broad topic areas:</w:t>
      </w:r>
    </w:p>
    <w:p w14:paraId="311E764F" w14:textId="77777777" w:rsidR="001C7EA5" w:rsidRPr="00F21057" w:rsidRDefault="000F6DFF">
      <w:pPr>
        <w:pStyle w:val="ListParagraph"/>
        <w:numPr>
          <w:ilvl w:val="1"/>
          <w:numId w:val="3"/>
        </w:numPr>
        <w:tabs>
          <w:tab w:val="left" w:pos="833"/>
        </w:tabs>
        <w:spacing w:before="269"/>
        <w:rPr>
          <w:rFonts w:ascii="Sassoon Penpals" w:hAnsi="Sassoon Penpals"/>
        </w:rPr>
      </w:pPr>
      <w:r w:rsidRPr="00F21057">
        <w:rPr>
          <w:rFonts w:ascii="Sassoon Penpals" w:hAnsi="Sassoon Penpals"/>
        </w:rPr>
        <w:t>School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Prospectus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–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published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in</w:t>
      </w:r>
      <w:r w:rsidRPr="00F21057">
        <w:rPr>
          <w:rFonts w:ascii="Sassoon Penpals" w:hAnsi="Sassoon Penpals"/>
          <w:spacing w:val="-6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school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  <w:spacing w:val="-2"/>
        </w:rPr>
        <w:t>prospectus.</w:t>
      </w:r>
    </w:p>
    <w:p w14:paraId="311E7650" w14:textId="77777777" w:rsidR="001C7EA5" w:rsidRPr="00F21057" w:rsidRDefault="000F6DFF">
      <w:pPr>
        <w:pStyle w:val="ListParagraph"/>
        <w:numPr>
          <w:ilvl w:val="1"/>
          <w:numId w:val="3"/>
        </w:numPr>
        <w:tabs>
          <w:tab w:val="left" w:pos="833"/>
        </w:tabs>
        <w:spacing w:before="23" w:line="259" w:lineRule="auto"/>
        <w:ind w:right="112"/>
        <w:rPr>
          <w:rFonts w:ascii="Sassoon Penpals" w:hAnsi="Sassoon Penpals"/>
        </w:rPr>
      </w:pPr>
      <w:r w:rsidRPr="00F21057">
        <w:rPr>
          <w:rFonts w:ascii="Sassoon Penpals" w:hAnsi="Sassoon Penpals"/>
        </w:rPr>
        <w:t>Governors’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Documents –</w:t>
      </w:r>
      <w:r w:rsidRPr="00F21057">
        <w:rPr>
          <w:rFonts w:ascii="Sassoon Penpals" w:hAnsi="Sassoon Penpals"/>
          <w:spacing w:val="-2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published</w:t>
      </w:r>
      <w:r w:rsidRPr="00F21057">
        <w:rPr>
          <w:rFonts w:ascii="Sassoon Penpals" w:hAnsi="Sassoon Penpals"/>
          <w:spacing w:val="-2"/>
        </w:rPr>
        <w:t xml:space="preserve"> </w:t>
      </w:r>
      <w:r w:rsidRPr="00F21057">
        <w:rPr>
          <w:rFonts w:ascii="Sassoon Penpals" w:hAnsi="Sassoon Penpals"/>
        </w:rPr>
        <w:t>in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2"/>
        </w:rPr>
        <w:t xml:space="preserve"> </w:t>
      </w:r>
      <w:r w:rsidRPr="00F21057">
        <w:rPr>
          <w:rFonts w:ascii="Sassoon Penpals" w:hAnsi="Sassoon Penpals"/>
        </w:rPr>
        <w:t>Governors</w:t>
      </w:r>
      <w:r w:rsidRPr="00F21057">
        <w:rPr>
          <w:rFonts w:ascii="Sassoon Penpals" w:hAnsi="Sassoon Penpals"/>
          <w:spacing w:val="-2"/>
        </w:rPr>
        <w:t xml:space="preserve"> </w:t>
      </w:r>
      <w:r w:rsidRPr="00F21057">
        <w:rPr>
          <w:rFonts w:ascii="Sassoon Penpals" w:hAnsi="Sassoon Penpals"/>
        </w:rPr>
        <w:t>Annual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Report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and in other governing body documents.</w:t>
      </w:r>
    </w:p>
    <w:p w14:paraId="311E7651" w14:textId="77777777" w:rsidR="001C7EA5" w:rsidRPr="00F21057" w:rsidRDefault="000F6DFF">
      <w:pPr>
        <w:pStyle w:val="ListParagraph"/>
        <w:numPr>
          <w:ilvl w:val="1"/>
          <w:numId w:val="3"/>
        </w:numPr>
        <w:tabs>
          <w:tab w:val="left" w:pos="833"/>
        </w:tabs>
        <w:spacing w:line="261" w:lineRule="auto"/>
        <w:ind w:right="114"/>
        <w:rPr>
          <w:rFonts w:ascii="Sassoon Penpals" w:hAnsi="Sassoon Penpals"/>
        </w:rPr>
      </w:pPr>
      <w:r w:rsidRPr="00F21057">
        <w:rPr>
          <w:rFonts w:ascii="Sassoon Penpals" w:hAnsi="Sassoon Penpals"/>
        </w:rPr>
        <w:t xml:space="preserve">Pupils &amp; Curriculum – information about policies that relate to pupils and the school </w:t>
      </w:r>
      <w:r w:rsidRPr="00F21057">
        <w:rPr>
          <w:rFonts w:ascii="Sassoon Penpals" w:hAnsi="Sassoon Penpals"/>
          <w:spacing w:val="-2"/>
        </w:rPr>
        <w:t>curriculum.</w:t>
      </w:r>
    </w:p>
    <w:p w14:paraId="311E7652" w14:textId="77777777" w:rsidR="001C7EA5" w:rsidRPr="00F21057" w:rsidRDefault="000F6DFF">
      <w:pPr>
        <w:pStyle w:val="ListParagraph"/>
        <w:numPr>
          <w:ilvl w:val="1"/>
          <w:numId w:val="3"/>
        </w:numPr>
        <w:tabs>
          <w:tab w:val="left" w:pos="833"/>
        </w:tabs>
        <w:spacing w:line="259" w:lineRule="auto"/>
        <w:ind w:right="108"/>
        <w:rPr>
          <w:rFonts w:ascii="Sassoon Penpals" w:hAnsi="Sassoon Penpals"/>
        </w:rPr>
      </w:pPr>
      <w:r w:rsidRPr="00F21057">
        <w:rPr>
          <w:rFonts w:ascii="Sassoon Penpals" w:hAnsi="Sassoon Penpals"/>
        </w:rPr>
        <w:t>School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Policies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and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other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related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to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School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-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40"/>
        </w:rPr>
        <w:t xml:space="preserve"> </w:t>
      </w:r>
      <w:r w:rsidRPr="00F21057">
        <w:rPr>
          <w:rFonts w:ascii="Sassoon Penpals" w:hAnsi="Sassoon Penpals"/>
        </w:rPr>
        <w:t>about policies that relate to the School in general.</w:t>
      </w:r>
    </w:p>
    <w:p w14:paraId="311E7653" w14:textId="77777777" w:rsidR="001C7EA5" w:rsidRPr="00F21057" w:rsidRDefault="001C7EA5">
      <w:pPr>
        <w:pStyle w:val="BodyText"/>
        <w:rPr>
          <w:rFonts w:ascii="Sassoon Penpals" w:hAnsi="Sassoon Penpals"/>
        </w:rPr>
      </w:pPr>
    </w:p>
    <w:p w14:paraId="311E7654" w14:textId="77777777" w:rsidR="001C7EA5" w:rsidRPr="00F21057" w:rsidRDefault="001C7EA5">
      <w:pPr>
        <w:pStyle w:val="BodyText"/>
        <w:spacing w:before="153"/>
        <w:rPr>
          <w:rFonts w:ascii="Sassoon Penpals" w:hAnsi="Sassoon Penpals"/>
        </w:rPr>
      </w:pPr>
    </w:p>
    <w:p w14:paraId="311E7655" w14:textId="77777777" w:rsidR="001C7EA5" w:rsidRPr="00F21057" w:rsidRDefault="000F6DFF">
      <w:pPr>
        <w:pStyle w:val="Heading1"/>
        <w:numPr>
          <w:ilvl w:val="0"/>
          <w:numId w:val="3"/>
        </w:numPr>
        <w:tabs>
          <w:tab w:val="left" w:pos="539"/>
        </w:tabs>
        <w:spacing w:before="1"/>
        <w:ind w:left="539" w:hanging="359"/>
        <w:rPr>
          <w:rFonts w:ascii="Sassoon Penpals" w:hAnsi="Sassoon Penpals"/>
        </w:rPr>
      </w:pPr>
      <w:r w:rsidRPr="00F21057">
        <w:rPr>
          <w:rFonts w:ascii="Sassoon Penpals" w:hAnsi="Sassoon Penpals"/>
        </w:rPr>
        <w:t>How</w:t>
      </w:r>
      <w:r w:rsidRPr="00F21057">
        <w:rPr>
          <w:rFonts w:ascii="Sassoon Penpals" w:hAnsi="Sassoon Penpals"/>
          <w:spacing w:val="-2"/>
        </w:rPr>
        <w:t xml:space="preserve"> </w:t>
      </w:r>
      <w:r w:rsidRPr="00F21057">
        <w:rPr>
          <w:rFonts w:ascii="Sassoon Penpals" w:hAnsi="Sassoon Penpals"/>
        </w:rPr>
        <w:t>to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request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  <w:spacing w:val="-2"/>
        </w:rPr>
        <w:t>information</w:t>
      </w:r>
    </w:p>
    <w:p w14:paraId="311E7656" w14:textId="77777777" w:rsidR="001C7EA5" w:rsidRPr="00F21057" w:rsidRDefault="001C7EA5">
      <w:pPr>
        <w:pStyle w:val="BodyText"/>
        <w:rPr>
          <w:rFonts w:ascii="Sassoon Penpals" w:hAnsi="Sassoon Penpals"/>
          <w:b/>
          <w:sz w:val="28"/>
        </w:rPr>
      </w:pPr>
    </w:p>
    <w:p w14:paraId="29381089" w14:textId="77777777" w:rsidR="00F21057" w:rsidRDefault="000F6DFF" w:rsidP="00F21057">
      <w:pPr>
        <w:pStyle w:val="BodyText"/>
        <w:ind w:left="180" w:right="107"/>
        <w:jc w:val="both"/>
        <w:rPr>
          <w:rFonts w:ascii="Sassoon Penpals" w:hAnsi="Sassoon Penpals"/>
        </w:rPr>
      </w:pPr>
      <w:r w:rsidRPr="00F21057">
        <w:rPr>
          <w:rFonts w:ascii="Sassoon Penpals" w:hAnsi="Sassoon Penpals"/>
        </w:rPr>
        <w:t>Requests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for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a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paper</w:t>
      </w:r>
      <w:r w:rsidRPr="00F21057">
        <w:rPr>
          <w:rFonts w:ascii="Sassoon Penpals" w:hAnsi="Sassoon Penpals"/>
          <w:spacing w:val="-6"/>
        </w:rPr>
        <w:t xml:space="preserve"> </w:t>
      </w:r>
      <w:r w:rsidRPr="00F21057">
        <w:rPr>
          <w:rFonts w:ascii="Sassoon Penpals" w:hAnsi="Sassoon Penpals"/>
        </w:rPr>
        <w:t>version</w:t>
      </w:r>
      <w:r w:rsidRPr="00F21057">
        <w:rPr>
          <w:rFonts w:ascii="Sassoon Penpals" w:hAnsi="Sassoon Penpals"/>
          <w:spacing w:val="-6"/>
        </w:rPr>
        <w:t xml:space="preserve"> </w:t>
      </w:r>
      <w:r w:rsidRPr="00F21057">
        <w:rPr>
          <w:rFonts w:ascii="Sassoon Penpals" w:hAnsi="Sassoon Penpals"/>
        </w:rPr>
        <w:t>of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any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of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documents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within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scheme</w:t>
      </w:r>
      <w:r w:rsidRPr="00F21057">
        <w:rPr>
          <w:rFonts w:ascii="Sassoon Penpals" w:hAnsi="Sassoon Penpals"/>
          <w:spacing w:val="-2"/>
        </w:rPr>
        <w:t xml:space="preserve"> </w:t>
      </w:r>
      <w:r w:rsidRPr="00F21057">
        <w:rPr>
          <w:rFonts w:ascii="Sassoon Penpals" w:hAnsi="Sassoon Penpals"/>
        </w:rPr>
        <w:t>can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be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made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by contacting</w:t>
      </w:r>
      <w:r w:rsidRPr="00F21057">
        <w:rPr>
          <w:rFonts w:ascii="Sassoon Penpals" w:hAnsi="Sassoon Penpals"/>
          <w:spacing w:val="-12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12"/>
        </w:rPr>
        <w:t xml:space="preserve"> </w:t>
      </w:r>
      <w:r w:rsidRPr="00F21057">
        <w:rPr>
          <w:rFonts w:ascii="Sassoon Penpals" w:hAnsi="Sassoon Penpals"/>
        </w:rPr>
        <w:t>School</w:t>
      </w:r>
      <w:r w:rsidRPr="00F21057">
        <w:rPr>
          <w:rFonts w:ascii="Sassoon Penpals" w:hAnsi="Sassoon Penpals"/>
          <w:spacing w:val="-11"/>
        </w:rPr>
        <w:t xml:space="preserve"> </w:t>
      </w:r>
      <w:r w:rsidRPr="00F21057">
        <w:rPr>
          <w:rFonts w:ascii="Sassoon Penpals" w:hAnsi="Sassoon Penpals"/>
        </w:rPr>
        <w:t>by</w:t>
      </w:r>
      <w:r w:rsidRPr="00F21057">
        <w:rPr>
          <w:rFonts w:ascii="Sassoon Penpals" w:hAnsi="Sassoon Penpals"/>
          <w:spacing w:val="-12"/>
        </w:rPr>
        <w:t xml:space="preserve"> </w:t>
      </w:r>
      <w:r w:rsidRPr="00F21057">
        <w:rPr>
          <w:rFonts w:ascii="Sassoon Penpals" w:hAnsi="Sassoon Penpals"/>
        </w:rPr>
        <w:t>telephone,</w:t>
      </w:r>
      <w:r w:rsidRPr="00F21057">
        <w:rPr>
          <w:rFonts w:ascii="Sassoon Penpals" w:hAnsi="Sassoon Penpals"/>
          <w:spacing w:val="-13"/>
        </w:rPr>
        <w:t xml:space="preserve"> </w:t>
      </w:r>
      <w:r w:rsidRPr="00F21057">
        <w:rPr>
          <w:rFonts w:ascii="Sassoon Penpals" w:hAnsi="Sassoon Penpals"/>
        </w:rPr>
        <w:t>email,</w:t>
      </w:r>
      <w:r w:rsidRPr="00F21057">
        <w:rPr>
          <w:rFonts w:ascii="Sassoon Penpals" w:hAnsi="Sassoon Penpals"/>
          <w:spacing w:val="-11"/>
        </w:rPr>
        <w:t xml:space="preserve"> </w:t>
      </w:r>
      <w:r w:rsidRPr="00F21057">
        <w:rPr>
          <w:rFonts w:ascii="Sassoon Penpals" w:hAnsi="Sassoon Penpals"/>
        </w:rPr>
        <w:t>or</w:t>
      </w:r>
      <w:r w:rsidRPr="00F21057">
        <w:rPr>
          <w:rFonts w:ascii="Sassoon Penpals" w:hAnsi="Sassoon Penpals"/>
          <w:spacing w:val="-14"/>
        </w:rPr>
        <w:t xml:space="preserve"> </w:t>
      </w:r>
      <w:r w:rsidRPr="00F21057">
        <w:rPr>
          <w:rFonts w:ascii="Sassoon Penpals" w:hAnsi="Sassoon Penpals"/>
        </w:rPr>
        <w:t>letter</w:t>
      </w:r>
      <w:r w:rsidRPr="00F21057">
        <w:rPr>
          <w:rFonts w:ascii="Sassoon Penpals" w:hAnsi="Sassoon Penpals"/>
          <w:spacing w:val="-11"/>
        </w:rPr>
        <w:t xml:space="preserve"> </w:t>
      </w:r>
      <w:r w:rsidRPr="00F21057">
        <w:rPr>
          <w:rFonts w:ascii="Sassoon Penpals" w:hAnsi="Sassoon Penpals"/>
        </w:rPr>
        <w:t>or</w:t>
      </w:r>
      <w:r w:rsidRPr="00F21057">
        <w:rPr>
          <w:rFonts w:ascii="Sassoon Penpals" w:hAnsi="Sassoon Penpals"/>
          <w:spacing w:val="-11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12"/>
        </w:rPr>
        <w:t xml:space="preserve"> </w:t>
      </w:r>
      <w:r w:rsidRPr="00F21057">
        <w:rPr>
          <w:rFonts w:ascii="Sassoon Penpals" w:hAnsi="Sassoon Penpals"/>
        </w:rPr>
        <w:t>material</w:t>
      </w:r>
      <w:r w:rsidRPr="00F21057">
        <w:rPr>
          <w:rFonts w:ascii="Sassoon Penpals" w:hAnsi="Sassoon Penpals"/>
          <w:spacing w:val="-11"/>
        </w:rPr>
        <w:t xml:space="preserve"> </w:t>
      </w:r>
      <w:r w:rsidRPr="00F21057">
        <w:rPr>
          <w:rFonts w:ascii="Sassoon Penpals" w:hAnsi="Sassoon Penpals"/>
        </w:rPr>
        <w:t>can</w:t>
      </w:r>
      <w:r w:rsidRPr="00F21057">
        <w:rPr>
          <w:rFonts w:ascii="Sassoon Penpals" w:hAnsi="Sassoon Penpals"/>
          <w:spacing w:val="-12"/>
        </w:rPr>
        <w:t xml:space="preserve"> </w:t>
      </w:r>
      <w:r w:rsidRPr="00F21057">
        <w:rPr>
          <w:rFonts w:ascii="Sassoon Penpals" w:hAnsi="Sassoon Penpals"/>
        </w:rPr>
        <w:t>be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download</w:t>
      </w:r>
      <w:r w:rsidRPr="00F21057">
        <w:rPr>
          <w:rFonts w:ascii="Sassoon Penpals" w:hAnsi="Sassoon Penpals"/>
          <w:spacing w:val="-12"/>
        </w:rPr>
        <w:t xml:space="preserve"> </w:t>
      </w:r>
      <w:r w:rsidRPr="00F21057">
        <w:rPr>
          <w:rFonts w:ascii="Sassoon Penpals" w:hAnsi="Sassoon Penpals"/>
        </w:rPr>
        <w:t xml:space="preserve">from the School’s website </w:t>
      </w:r>
      <w:hyperlink r:id="rId11" w:history="1">
        <w:r w:rsidR="00F21057" w:rsidRPr="00F21057">
          <w:rPr>
            <w:rStyle w:val="Hyperlink"/>
            <w:rFonts w:ascii="Sassoon Penpals" w:hAnsi="Sassoon Penpals"/>
          </w:rPr>
          <w:t>https://www.farnboroughgrange.hants.sch.uk/</w:t>
        </w:r>
      </w:hyperlink>
      <w:r w:rsidRPr="00F21057">
        <w:rPr>
          <w:rFonts w:ascii="Sassoon Penpals" w:hAnsi="Sassoon Penpals"/>
        </w:rPr>
        <w:t>. Contact details are set out below</w:t>
      </w:r>
      <w:r w:rsidR="00F21057">
        <w:rPr>
          <w:rFonts w:ascii="Sassoon Penpals" w:hAnsi="Sassoon Penpals"/>
        </w:rPr>
        <w:t>:</w:t>
      </w:r>
    </w:p>
    <w:p w14:paraId="1A9909B1" w14:textId="77777777" w:rsidR="00F21057" w:rsidRDefault="00F21057" w:rsidP="00F21057">
      <w:pPr>
        <w:pStyle w:val="BodyText"/>
        <w:ind w:left="180" w:right="107"/>
        <w:jc w:val="both"/>
        <w:rPr>
          <w:rFonts w:ascii="Sassoon Penpals" w:hAnsi="Sassoon Penpals"/>
          <w:spacing w:val="-2"/>
        </w:rPr>
      </w:pPr>
    </w:p>
    <w:p w14:paraId="311E7659" w14:textId="64B182FB" w:rsidR="001C7EA5" w:rsidRPr="00F21057" w:rsidRDefault="00F21057" w:rsidP="00F21057">
      <w:pPr>
        <w:pStyle w:val="BodyText"/>
        <w:ind w:left="180" w:right="107"/>
        <w:jc w:val="both"/>
        <w:rPr>
          <w:rFonts w:ascii="Sassoon Penpals" w:hAnsi="Sassoon Penpals"/>
        </w:rPr>
      </w:pPr>
      <w:r>
        <w:rPr>
          <w:rFonts w:ascii="Sassoon Penpals" w:hAnsi="Sassoon Penpals"/>
          <w:spacing w:val="-2"/>
        </w:rPr>
        <w:t>E</w:t>
      </w:r>
      <w:r w:rsidR="000F6DFF" w:rsidRPr="00F21057">
        <w:rPr>
          <w:rFonts w:ascii="Sassoon Penpals" w:hAnsi="Sassoon Penpals"/>
          <w:spacing w:val="-2"/>
        </w:rPr>
        <w:t>mail:</w:t>
      </w:r>
      <w:r w:rsidR="000F6DFF" w:rsidRPr="00F21057">
        <w:rPr>
          <w:rFonts w:ascii="Sassoon Penpals" w:hAnsi="Sassoon Penpals"/>
        </w:rPr>
        <w:tab/>
      </w:r>
      <w:r>
        <w:rPr>
          <w:rFonts w:ascii="Sassoon Penpals" w:hAnsi="Sassoon Penpals"/>
        </w:rPr>
        <w:tab/>
      </w:r>
      <w:r>
        <w:rPr>
          <w:rFonts w:ascii="Sassoon Penpals" w:hAnsi="Sassoon Penpals"/>
        </w:rPr>
        <w:tab/>
      </w:r>
      <w:r w:rsidRPr="00F21057">
        <w:rPr>
          <w:rFonts w:ascii="Sassoon Penpals" w:hAnsi="Sassoon Penpals"/>
          <w:bCs/>
        </w:rPr>
        <w:t>Adminoffice@farnboroughgrange.hants.sch.uk</w:t>
      </w:r>
    </w:p>
    <w:p w14:paraId="311E765A" w14:textId="77777777" w:rsidR="001C7EA5" w:rsidRPr="00F21057" w:rsidRDefault="001C7EA5">
      <w:pPr>
        <w:pStyle w:val="BodyText"/>
        <w:spacing w:before="1"/>
        <w:rPr>
          <w:rFonts w:ascii="Sassoon Penpals" w:hAnsi="Sassoon Penpals"/>
        </w:rPr>
      </w:pPr>
    </w:p>
    <w:p w14:paraId="311E765B" w14:textId="744740DA" w:rsidR="001C7EA5" w:rsidRPr="00F21057" w:rsidRDefault="000F6DFF">
      <w:pPr>
        <w:pStyle w:val="BodyText"/>
        <w:tabs>
          <w:tab w:val="left" w:pos="2273"/>
        </w:tabs>
        <w:ind w:left="180"/>
        <w:rPr>
          <w:rFonts w:ascii="Sassoon Penpals" w:hAnsi="Sassoon Penpals"/>
        </w:rPr>
      </w:pPr>
      <w:r w:rsidRPr="00F21057">
        <w:rPr>
          <w:rFonts w:ascii="Sassoon Penpals" w:hAnsi="Sassoon Penpals"/>
          <w:spacing w:val="-2"/>
        </w:rPr>
        <w:t>Telephone:</w:t>
      </w:r>
      <w:r w:rsidR="00F21057" w:rsidRPr="00F21057">
        <w:rPr>
          <w:rFonts w:ascii="Sassoon Penpals" w:hAnsi="Sassoon Penpals"/>
        </w:rPr>
        <w:tab/>
        <w:t>01252 541 879</w:t>
      </w:r>
    </w:p>
    <w:p w14:paraId="311E765D" w14:textId="7F8C57FC" w:rsidR="001C7EA5" w:rsidRPr="00F21057" w:rsidRDefault="000F6DFF" w:rsidP="00396579">
      <w:pPr>
        <w:pStyle w:val="BodyText"/>
        <w:tabs>
          <w:tab w:val="left" w:pos="2273"/>
        </w:tabs>
        <w:spacing w:before="268"/>
        <w:ind w:left="180"/>
        <w:rPr>
          <w:rFonts w:ascii="Sassoon Penpals" w:hAnsi="Sassoon Penpals"/>
        </w:rPr>
      </w:pPr>
      <w:r w:rsidRPr="00F21057">
        <w:rPr>
          <w:rFonts w:ascii="Sassoon Penpals" w:hAnsi="Sassoon Penpals"/>
        </w:rPr>
        <w:t>Contact</w:t>
      </w:r>
      <w:r w:rsidRPr="00F21057">
        <w:rPr>
          <w:rFonts w:ascii="Sassoon Penpals" w:hAnsi="Sassoon Penpals"/>
          <w:spacing w:val="-6"/>
        </w:rPr>
        <w:t xml:space="preserve"> </w:t>
      </w:r>
      <w:r w:rsidRPr="00F21057">
        <w:rPr>
          <w:rFonts w:ascii="Sassoon Penpals" w:hAnsi="Sassoon Penpals"/>
          <w:spacing w:val="-2"/>
        </w:rPr>
        <w:t>Address:</w:t>
      </w:r>
      <w:r w:rsidRPr="00F21057">
        <w:rPr>
          <w:rFonts w:ascii="Sassoon Penpals" w:hAnsi="Sassoon Penpals"/>
        </w:rPr>
        <w:tab/>
      </w:r>
      <w:r w:rsidR="00F21057" w:rsidRPr="00F21057">
        <w:rPr>
          <w:rFonts w:ascii="Sassoon Penpals" w:hAnsi="Sassoon Penpals"/>
          <w:bCs/>
        </w:rPr>
        <w:t>Moor Road, Farnborough, Hampshire GU14 8HW</w:t>
      </w:r>
    </w:p>
    <w:p w14:paraId="311E765E" w14:textId="77777777" w:rsidR="001C7EA5" w:rsidRPr="00F21057" w:rsidRDefault="001C7EA5">
      <w:pPr>
        <w:pStyle w:val="BodyText"/>
        <w:rPr>
          <w:rFonts w:ascii="Sassoon Penpals" w:hAnsi="Sassoon Penpals"/>
        </w:rPr>
      </w:pPr>
    </w:p>
    <w:p w14:paraId="311E7660" w14:textId="0AFD7700" w:rsidR="001C7EA5" w:rsidRPr="00F21057" w:rsidRDefault="000F6DFF">
      <w:pPr>
        <w:pStyle w:val="BodyText"/>
        <w:spacing w:line="269" w:lineRule="exact"/>
        <w:ind w:left="180"/>
        <w:rPr>
          <w:rFonts w:ascii="Sassoon Penpals" w:hAnsi="Sassoon Penpals"/>
        </w:rPr>
      </w:pPr>
      <w:r w:rsidRPr="00F21057">
        <w:rPr>
          <w:rFonts w:ascii="Sassoon Penpals" w:hAnsi="Sassoon Penpals"/>
        </w:rPr>
        <w:t>To</w:t>
      </w:r>
      <w:r w:rsidRPr="00F21057">
        <w:rPr>
          <w:rFonts w:ascii="Sassoon Penpals" w:hAnsi="Sassoon Penpals"/>
          <w:spacing w:val="79"/>
        </w:rPr>
        <w:t xml:space="preserve"> </w:t>
      </w:r>
      <w:r w:rsidRPr="00F21057">
        <w:rPr>
          <w:rFonts w:ascii="Sassoon Penpals" w:hAnsi="Sassoon Penpals"/>
        </w:rPr>
        <w:t>help</w:t>
      </w:r>
      <w:r w:rsidRPr="00F21057">
        <w:rPr>
          <w:rFonts w:ascii="Sassoon Penpals" w:hAnsi="Sassoon Penpals"/>
          <w:spacing w:val="50"/>
          <w:w w:val="150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50"/>
          <w:w w:val="150"/>
        </w:rPr>
        <w:t xml:space="preserve"> </w:t>
      </w:r>
      <w:r w:rsidRPr="00F21057">
        <w:rPr>
          <w:rFonts w:ascii="Sassoon Penpals" w:hAnsi="Sassoon Penpals"/>
        </w:rPr>
        <w:t>School</w:t>
      </w:r>
      <w:r w:rsidRPr="00F21057">
        <w:rPr>
          <w:rFonts w:ascii="Sassoon Penpals" w:hAnsi="Sassoon Penpals"/>
          <w:spacing w:val="52"/>
          <w:w w:val="150"/>
        </w:rPr>
        <w:t xml:space="preserve"> </w:t>
      </w:r>
      <w:r w:rsidRPr="00F21057">
        <w:rPr>
          <w:rFonts w:ascii="Sassoon Penpals" w:hAnsi="Sassoon Penpals"/>
        </w:rPr>
        <w:t>process</w:t>
      </w:r>
      <w:r w:rsidRPr="00F21057">
        <w:rPr>
          <w:rFonts w:ascii="Sassoon Penpals" w:hAnsi="Sassoon Penpals"/>
          <w:spacing w:val="51"/>
          <w:w w:val="150"/>
        </w:rPr>
        <w:t xml:space="preserve"> </w:t>
      </w:r>
      <w:r w:rsidRPr="00F21057">
        <w:rPr>
          <w:rFonts w:ascii="Sassoon Penpals" w:hAnsi="Sassoon Penpals"/>
        </w:rPr>
        <w:t>a</w:t>
      </w:r>
      <w:r w:rsidRPr="00F21057">
        <w:rPr>
          <w:rFonts w:ascii="Sassoon Penpals" w:hAnsi="Sassoon Penpals"/>
          <w:spacing w:val="50"/>
          <w:w w:val="150"/>
        </w:rPr>
        <w:t xml:space="preserve"> </w:t>
      </w:r>
      <w:r w:rsidRPr="00F21057">
        <w:rPr>
          <w:rFonts w:ascii="Sassoon Penpals" w:hAnsi="Sassoon Penpals"/>
        </w:rPr>
        <w:t>request</w:t>
      </w:r>
      <w:r w:rsidRPr="00F21057">
        <w:rPr>
          <w:rFonts w:ascii="Sassoon Penpals" w:hAnsi="Sassoon Penpals"/>
          <w:spacing w:val="79"/>
        </w:rPr>
        <w:t xml:space="preserve"> </w:t>
      </w:r>
      <w:r w:rsidRPr="00F21057">
        <w:rPr>
          <w:rFonts w:ascii="Sassoon Penpals" w:hAnsi="Sassoon Penpals"/>
        </w:rPr>
        <w:t>quickly,</w:t>
      </w:r>
      <w:r w:rsidRPr="00F21057">
        <w:rPr>
          <w:rFonts w:ascii="Sassoon Penpals" w:hAnsi="Sassoon Penpals"/>
          <w:spacing w:val="51"/>
          <w:w w:val="150"/>
        </w:rPr>
        <w:t xml:space="preserve"> </w:t>
      </w:r>
      <w:r w:rsidRPr="00F21057">
        <w:rPr>
          <w:rFonts w:ascii="Sassoon Penpals" w:hAnsi="Sassoon Penpals"/>
        </w:rPr>
        <w:t>applicants</w:t>
      </w:r>
      <w:r w:rsidRPr="00F21057">
        <w:rPr>
          <w:rFonts w:ascii="Sassoon Penpals" w:hAnsi="Sassoon Penpals"/>
          <w:spacing w:val="78"/>
        </w:rPr>
        <w:t xml:space="preserve"> </w:t>
      </w:r>
      <w:r w:rsidRPr="00F21057">
        <w:rPr>
          <w:rFonts w:ascii="Sassoon Penpals" w:hAnsi="Sassoon Penpals"/>
        </w:rPr>
        <w:t>should</w:t>
      </w:r>
      <w:r w:rsidRPr="00F21057">
        <w:rPr>
          <w:rFonts w:ascii="Sassoon Penpals" w:hAnsi="Sassoon Penpals"/>
          <w:spacing w:val="52"/>
          <w:w w:val="150"/>
        </w:rPr>
        <w:t xml:space="preserve"> </w:t>
      </w:r>
      <w:r w:rsidRPr="00F21057">
        <w:rPr>
          <w:rFonts w:ascii="Sassoon Penpals" w:hAnsi="Sassoon Penpals"/>
        </w:rPr>
        <w:t>clearly</w:t>
      </w:r>
      <w:r w:rsidRPr="00F21057">
        <w:rPr>
          <w:rFonts w:ascii="Sassoon Penpals" w:hAnsi="Sassoon Penpals"/>
          <w:spacing w:val="79"/>
        </w:rPr>
        <w:t xml:space="preserve"> </w:t>
      </w:r>
      <w:r w:rsidRPr="00F21057">
        <w:rPr>
          <w:rFonts w:ascii="Sassoon Penpals" w:hAnsi="Sassoon Penpals"/>
        </w:rPr>
        <w:t>mark</w:t>
      </w:r>
      <w:r w:rsidRPr="00F21057">
        <w:rPr>
          <w:rFonts w:ascii="Sassoon Penpals" w:hAnsi="Sassoon Penpals"/>
          <w:spacing w:val="79"/>
        </w:rPr>
        <w:t xml:space="preserve"> </w:t>
      </w:r>
      <w:r w:rsidRPr="00F21057">
        <w:rPr>
          <w:rFonts w:ascii="Sassoon Penpals" w:hAnsi="Sassoon Penpals"/>
          <w:spacing w:val="-5"/>
        </w:rPr>
        <w:t>any</w:t>
      </w:r>
      <w:r w:rsid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correspondence</w:t>
      </w:r>
      <w:r w:rsidRPr="00F21057">
        <w:rPr>
          <w:rFonts w:ascii="Sassoon Penpals" w:hAnsi="Sassoon Penpals"/>
          <w:spacing w:val="-11"/>
        </w:rPr>
        <w:t xml:space="preserve"> </w:t>
      </w:r>
      <w:r w:rsidRPr="00F21057">
        <w:rPr>
          <w:rFonts w:ascii="Sassoon Penpals" w:hAnsi="Sassoon Penpals"/>
        </w:rPr>
        <w:t>“PUBLICATION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SCHEME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REQUEST”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(in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  <w:spacing w:val="-2"/>
        </w:rPr>
        <w:t>CAPITALS).</w:t>
      </w:r>
    </w:p>
    <w:p w14:paraId="311E7661" w14:textId="77777777" w:rsidR="001C7EA5" w:rsidRPr="00F21057" w:rsidRDefault="001C7EA5">
      <w:pPr>
        <w:pStyle w:val="BodyText"/>
        <w:rPr>
          <w:rFonts w:ascii="Sassoon Penpals" w:hAnsi="Sassoon Penpals"/>
        </w:rPr>
      </w:pPr>
    </w:p>
    <w:p w14:paraId="311E7662" w14:textId="77777777" w:rsidR="001C7EA5" w:rsidRPr="00F21057" w:rsidRDefault="000F6DFF">
      <w:pPr>
        <w:pStyle w:val="BodyText"/>
        <w:ind w:left="180"/>
        <w:rPr>
          <w:rFonts w:ascii="Sassoon Penpals" w:hAnsi="Sassoon Penpals"/>
        </w:rPr>
      </w:pPr>
      <w:r w:rsidRPr="00F21057">
        <w:rPr>
          <w:rFonts w:ascii="Sassoon Penpals" w:hAnsi="Sassoon Penpals"/>
        </w:rPr>
        <w:t>If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required</w:t>
      </w:r>
      <w:r w:rsidRPr="00F21057">
        <w:rPr>
          <w:rFonts w:ascii="Sassoon Penpals" w:hAnsi="Sassoon Penpals"/>
          <w:spacing w:val="-11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isn’t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available</w:t>
      </w:r>
      <w:r w:rsidRPr="00F21057">
        <w:rPr>
          <w:rFonts w:ascii="Sassoon Penpals" w:hAnsi="Sassoon Penpals"/>
          <w:spacing w:val="-12"/>
        </w:rPr>
        <w:t xml:space="preserve"> </w:t>
      </w:r>
      <w:r w:rsidRPr="00F21057">
        <w:rPr>
          <w:rFonts w:ascii="Sassoon Penpals" w:hAnsi="Sassoon Penpals"/>
        </w:rPr>
        <w:t>via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scheme,</w:t>
      </w:r>
      <w:r w:rsidRPr="00F21057">
        <w:rPr>
          <w:rFonts w:ascii="Sassoon Penpals" w:hAnsi="Sassoon Penpals"/>
          <w:spacing w:val="-11"/>
        </w:rPr>
        <w:t xml:space="preserve"> </w:t>
      </w:r>
      <w:r w:rsidRPr="00F21057">
        <w:rPr>
          <w:rFonts w:ascii="Sassoon Penpals" w:hAnsi="Sassoon Penpals"/>
        </w:rPr>
        <w:t>and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isn’t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on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School’s</w:t>
      </w:r>
      <w:r w:rsidRPr="00F21057">
        <w:rPr>
          <w:rFonts w:ascii="Sassoon Penpals" w:hAnsi="Sassoon Penpals"/>
          <w:spacing w:val="-8"/>
        </w:rPr>
        <w:t xml:space="preserve"> </w:t>
      </w:r>
      <w:r w:rsidRPr="00F21057">
        <w:rPr>
          <w:rFonts w:ascii="Sassoon Penpals" w:hAnsi="Sassoon Penpals"/>
        </w:rPr>
        <w:t>website, applicants are still welcome to contact the School to ask if it is available.</w:t>
      </w:r>
    </w:p>
    <w:p w14:paraId="311E7663" w14:textId="77777777" w:rsidR="001C7EA5" w:rsidRPr="00F21057" w:rsidRDefault="001C7EA5">
      <w:pPr>
        <w:pStyle w:val="BodyText"/>
        <w:rPr>
          <w:rFonts w:ascii="Sassoon Penpals" w:hAnsi="Sassoon Penpals"/>
        </w:rPr>
      </w:pPr>
    </w:p>
    <w:p w14:paraId="311E7664" w14:textId="77777777" w:rsidR="001C7EA5" w:rsidRPr="00F21057" w:rsidRDefault="001C7EA5">
      <w:pPr>
        <w:pStyle w:val="BodyText"/>
        <w:spacing w:before="1"/>
        <w:rPr>
          <w:rFonts w:ascii="Sassoon Penpals" w:hAnsi="Sassoon Penpals"/>
        </w:rPr>
      </w:pPr>
    </w:p>
    <w:p w14:paraId="311E7665" w14:textId="77777777" w:rsidR="001C7EA5" w:rsidRPr="00F21057" w:rsidRDefault="000F6DFF">
      <w:pPr>
        <w:pStyle w:val="Heading1"/>
        <w:numPr>
          <w:ilvl w:val="0"/>
          <w:numId w:val="3"/>
        </w:numPr>
        <w:tabs>
          <w:tab w:val="left" w:pos="539"/>
        </w:tabs>
        <w:ind w:left="539" w:hanging="359"/>
        <w:rPr>
          <w:rFonts w:ascii="Sassoon Penpals" w:hAnsi="Sassoon Penpals"/>
        </w:rPr>
      </w:pPr>
      <w:r w:rsidRPr="00F21057">
        <w:rPr>
          <w:rFonts w:ascii="Sassoon Penpals" w:hAnsi="Sassoon Penpals"/>
        </w:rPr>
        <w:lastRenderedPageBreak/>
        <w:t>Paying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for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  <w:spacing w:val="-2"/>
        </w:rPr>
        <w:t>information</w:t>
      </w:r>
    </w:p>
    <w:p w14:paraId="311E7666" w14:textId="77777777" w:rsidR="001C7EA5" w:rsidRPr="00F21057" w:rsidRDefault="001C7EA5">
      <w:pPr>
        <w:pStyle w:val="BodyText"/>
        <w:rPr>
          <w:rFonts w:ascii="Sassoon Penpals" w:hAnsi="Sassoon Penpals"/>
          <w:b/>
          <w:sz w:val="28"/>
        </w:rPr>
      </w:pPr>
    </w:p>
    <w:p w14:paraId="311E7667" w14:textId="77777777" w:rsidR="001C7EA5" w:rsidRPr="00F21057" w:rsidRDefault="000F6DFF">
      <w:pPr>
        <w:pStyle w:val="BodyText"/>
        <w:spacing w:before="1"/>
        <w:ind w:left="180" w:right="109"/>
        <w:jc w:val="both"/>
        <w:rPr>
          <w:rFonts w:ascii="Sassoon Penpals" w:hAnsi="Sassoon Penpals"/>
        </w:rPr>
      </w:pPr>
      <w:r w:rsidRPr="00F21057">
        <w:rPr>
          <w:rFonts w:ascii="Sassoon Penpals" w:hAnsi="Sassoon Penpals"/>
        </w:rPr>
        <w:t>Single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copies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of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covered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by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this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publication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are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provided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free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of</w:t>
      </w:r>
      <w:r w:rsidRPr="00F21057">
        <w:rPr>
          <w:rFonts w:ascii="Sassoon Penpals" w:hAnsi="Sassoon Penpals"/>
          <w:spacing w:val="-10"/>
        </w:rPr>
        <w:t xml:space="preserve"> </w:t>
      </w:r>
      <w:r w:rsidRPr="00F21057">
        <w:rPr>
          <w:rFonts w:ascii="Sassoon Penpals" w:hAnsi="Sassoon Penpals"/>
        </w:rPr>
        <w:t>charge</w:t>
      </w:r>
      <w:r w:rsidRPr="00F21057">
        <w:rPr>
          <w:rFonts w:ascii="Sassoon Penpals" w:hAnsi="Sassoon Penpals"/>
          <w:spacing w:val="-9"/>
        </w:rPr>
        <w:t xml:space="preserve"> </w:t>
      </w:r>
      <w:r w:rsidRPr="00F21057">
        <w:rPr>
          <w:rFonts w:ascii="Sassoon Penpals" w:hAnsi="Sassoon Penpals"/>
        </w:rPr>
        <w:t>unless stated otherwise in section 5. If a request means that the School has to undertake a considerable amount of photocopying or printing (20 or more copies), or pay a large postage charge, or the request is for a priced item, such as some printed publications or videos, the School will let the applicant know the cost before fulfilling their request.</w:t>
      </w:r>
    </w:p>
    <w:p w14:paraId="311E7668" w14:textId="77777777" w:rsidR="001C7EA5" w:rsidRPr="00F21057" w:rsidRDefault="001C7EA5">
      <w:pPr>
        <w:pStyle w:val="BodyText"/>
        <w:spacing w:before="267"/>
        <w:rPr>
          <w:rFonts w:ascii="Sassoon Penpals" w:hAnsi="Sassoon Penpals"/>
        </w:rPr>
      </w:pPr>
    </w:p>
    <w:p w14:paraId="311E7669" w14:textId="77777777" w:rsidR="001C7EA5" w:rsidRPr="00F21057" w:rsidRDefault="000F6DFF">
      <w:pPr>
        <w:pStyle w:val="Heading1"/>
        <w:numPr>
          <w:ilvl w:val="0"/>
          <w:numId w:val="3"/>
        </w:numPr>
        <w:tabs>
          <w:tab w:val="left" w:pos="539"/>
        </w:tabs>
        <w:ind w:left="539" w:hanging="359"/>
        <w:rPr>
          <w:rFonts w:ascii="Sassoon Penpals" w:hAnsi="Sassoon Penpals"/>
        </w:rPr>
      </w:pPr>
      <w:r w:rsidRPr="00F21057">
        <w:rPr>
          <w:rFonts w:ascii="Sassoon Penpals" w:hAnsi="Sassoon Penpals"/>
        </w:rPr>
        <w:t>Classes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of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information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currently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  <w:spacing w:val="-2"/>
        </w:rPr>
        <w:t>available</w:t>
      </w:r>
    </w:p>
    <w:p w14:paraId="311E766A" w14:textId="77777777" w:rsidR="001C7EA5" w:rsidRPr="00F21057" w:rsidRDefault="000F6DFF">
      <w:pPr>
        <w:pStyle w:val="BodyText"/>
        <w:spacing w:before="272"/>
        <w:ind w:left="180" w:right="108"/>
        <w:jc w:val="both"/>
        <w:rPr>
          <w:rFonts w:ascii="Sassoon Penpals" w:hAnsi="Sassoon Penpals"/>
        </w:rPr>
      </w:pPr>
      <w:r w:rsidRPr="00F21057">
        <w:rPr>
          <w:rFonts w:ascii="Sassoon Penpals" w:hAnsi="Sassoon Penpals"/>
        </w:rPr>
        <w:t>The publication scheme guides applicants to information which the School currently publishes (or has recently published) or which the School will publish in the future.</w:t>
      </w:r>
    </w:p>
    <w:p w14:paraId="311E766B" w14:textId="77777777" w:rsidR="001C7EA5" w:rsidRPr="00F21057" w:rsidRDefault="001C7EA5">
      <w:pPr>
        <w:pStyle w:val="BodyText"/>
        <w:rPr>
          <w:rFonts w:ascii="Sassoon Penpals" w:hAnsi="Sassoon Penpals"/>
        </w:rPr>
      </w:pPr>
    </w:p>
    <w:p w14:paraId="311E766C" w14:textId="35DE2855" w:rsidR="001C7EA5" w:rsidRPr="00F21057" w:rsidRDefault="000F6DFF">
      <w:pPr>
        <w:ind w:left="180"/>
        <w:jc w:val="both"/>
        <w:rPr>
          <w:rFonts w:ascii="Sassoon Penpals" w:hAnsi="Sassoon Penpals"/>
          <w:b/>
        </w:rPr>
      </w:pPr>
      <w:r w:rsidRPr="00F21057">
        <w:rPr>
          <w:rFonts w:ascii="Sassoon Penpals" w:hAnsi="Sassoon Penpals"/>
          <w:b/>
        </w:rPr>
        <w:t>School</w:t>
      </w:r>
      <w:r w:rsidRPr="00F21057">
        <w:rPr>
          <w:rFonts w:ascii="Sassoon Penpals" w:hAnsi="Sassoon Penpals"/>
          <w:b/>
          <w:spacing w:val="-7"/>
        </w:rPr>
        <w:t xml:space="preserve"> </w:t>
      </w:r>
      <w:r w:rsidRPr="00F21057">
        <w:rPr>
          <w:rFonts w:ascii="Sassoon Penpals" w:hAnsi="Sassoon Penpals"/>
          <w:b/>
        </w:rPr>
        <w:t>Prospectus</w:t>
      </w:r>
      <w:r w:rsidRPr="00F21057">
        <w:rPr>
          <w:rFonts w:ascii="Sassoon Penpals" w:hAnsi="Sassoon Penpals"/>
          <w:b/>
          <w:spacing w:val="-5"/>
        </w:rPr>
        <w:t xml:space="preserve"> </w:t>
      </w:r>
      <w:r w:rsidRPr="00F21057">
        <w:rPr>
          <w:rFonts w:ascii="Sassoon Penpals" w:hAnsi="Sassoon Penpals"/>
          <w:b/>
        </w:rPr>
        <w:t>and</w:t>
      </w:r>
      <w:r w:rsidRPr="00F21057">
        <w:rPr>
          <w:rFonts w:ascii="Sassoon Penpals" w:hAnsi="Sassoon Penpals"/>
          <w:b/>
          <w:spacing w:val="-4"/>
        </w:rPr>
        <w:t xml:space="preserve"> </w:t>
      </w:r>
      <w:r w:rsidRPr="00F21057">
        <w:rPr>
          <w:rFonts w:ascii="Sassoon Penpals" w:hAnsi="Sassoon Penpals"/>
          <w:b/>
          <w:spacing w:val="-2"/>
        </w:rPr>
        <w:t>Handbook</w:t>
      </w:r>
      <w:r w:rsidR="008C4554" w:rsidRPr="00F21057">
        <w:rPr>
          <w:rFonts w:ascii="Sassoon Penpals" w:hAnsi="Sassoon Penpals"/>
          <w:b/>
          <w:spacing w:val="-2"/>
        </w:rPr>
        <w:t xml:space="preserve"> </w:t>
      </w:r>
    </w:p>
    <w:p w14:paraId="311E766D" w14:textId="77777777" w:rsidR="001C7EA5" w:rsidRPr="00F21057" w:rsidRDefault="001C7EA5">
      <w:pPr>
        <w:pStyle w:val="BodyText"/>
        <w:spacing w:before="49"/>
        <w:rPr>
          <w:rFonts w:ascii="Sassoon Penpals" w:hAnsi="Sassoon Penpals"/>
          <w:b/>
          <w:sz w:val="20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7651"/>
      </w:tblGrid>
      <w:tr w:rsidR="001C7EA5" w:rsidRPr="00F21057" w14:paraId="311E7670" w14:textId="77777777">
        <w:trPr>
          <w:trHeight w:val="270"/>
        </w:trPr>
        <w:tc>
          <w:tcPr>
            <w:tcW w:w="1913" w:type="dxa"/>
          </w:tcPr>
          <w:p w14:paraId="311E766E" w14:textId="77777777" w:rsidR="001C7EA5" w:rsidRPr="00F21057" w:rsidRDefault="000F6DFF">
            <w:pPr>
              <w:pStyle w:val="TableParagraph"/>
              <w:spacing w:line="251" w:lineRule="exact"/>
              <w:ind w:left="107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Class</w:t>
            </w:r>
          </w:p>
        </w:tc>
        <w:tc>
          <w:tcPr>
            <w:tcW w:w="7651" w:type="dxa"/>
          </w:tcPr>
          <w:p w14:paraId="311E766F" w14:textId="77777777" w:rsidR="001C7EA5" w:rsidRPr="00F21057" w:rsidRDefault="000F6DFF">
            <w:pPr>
              <w:pStyle w:val="TableParagraph"/>
              <w:spacing w:line="251" w:lineRule="exact"/>
              <w:ind w:left="109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Description</w:t>
            </w:r>
          </w:p>
        </w:tc>
      </w:tr>
      <w:tr w:rsidR="001C7EA5" w:rsidRPr="00F21057" w14:paraId="311E7688" w14:textId="77777777">
        <w:trPr>
          <w:trHeight w:val="5414"/>
        </w:trPr>
        <w:tc>
          <w:tcPr>
            <w:tcW w:w="1913" w:type="dxa"/>
          </w:tcPr>
          <w:p w14:paraId="311E7671" w14:textId="77777777" w:rsidR="001C7EA5" w:rsidRPr="00F21057" w:rsidRDefault="001C7EA5">
            <w:pPr>
              <w:pStyle w:val="TableParagraph"/>
              <w:ind w:left="0"/>
              <w:rPr>
                <w:rFonts w:ascii="Sassoon Penpals" w:hAnsi="Sassoon Penpals"/>
                <w:b/>
              </w:rPr>
            </w:pPr>
          </w:p>
          <w:p w14:paraId="311E7672" w14:textId="77777777" w:rsidR="001C7EA5" w:rsidRPr="00F21057" w:rsidRDefault="001C7EA5">
            <w:pPr>
              <w:pStyle w:val="TableParagraph"/>
              <w:ind w:left="0"/>
              <w:rPr>
                <w:rFonts w:ascii="Sassoon Penpals" w:hAnsi="Sassoon Penpals"/>
                <w:b/>
              </w:rPr>
            </w:pPr>
          </w:p>
          <w:p w14:paraId="311E7673" w14:textId="77777777" w:rsidR="001C7EA5" w:rsidRPr="00F21057" w:rsidRDefault="001C7EA5">
            <w:pPr>
              <w:pStyle w:val="TableParagraph"/>
              <w:ind w:left="0"/>
              <w:rPr>
                <w:rFonts w:ascii="Sassoon Penpals" w:hAnsi="Sassoon Penpals"/>
                <w:b/>
              </w:rPr>
            </w:pPr>
          </w:p>
          <w:p w14:paraId="311E7674" w14:textId="77777777" w:rsidR="001C7EA5" w:rsidRPr="00F21057" w:rsidRDefault="001C7EA5">
            <w:pPr>
              <w:pStyle w:val="TableParagraph"/>
              <w:ind w:left="0"/>
              <w:rPr>
                <w:rFonts w:ascii="Sassoon Penpals" w:hAnsi="Sassoon Penpals"/>
                <w:b/>
              </w:rPr>
            </w:pPr>
          </w:p>
          <w:p w14:paraId="311E7675" w14:textId="77777777" w:rsidR="001C7EA5" w:rsidRPr="00F21057" w:rsidRDefault="001C7EA5">
            <w:pPr>
              <w:pStyle w:val="TableParagraph"/>
              <w:ind w:left="0"/>
              <w:rPr>
                <w:rFonts w:ascii="Sassoon Penpals" w:hAnsi="Sassoon Penpals"/>
                <w:b/>
              </w:rPr>
            </w:pPr>
          </w:p>
          <w:p w14:paraId="311E7676" w14:textId="77777777" w:rsidR="001C7EA5" w:rsidRPr="00F21057" w:rsidRDefault="001C7EA5">
            <w:pPr>
              <w:pStyle w:val="TableParagraph"/>
              <w:ind w:left="0"/>
              <w:rPr>
                <w:rFonts w:ascii="Sassoon Penpals" w:hAnsi="Sassoon Penpals"/>
                <w:b/>
              </w:rPr>
            </w:pPr>
          </w:p>
          <w:p w14:paraId="311E7677" w14:textId="77777777" w:rsidR="001C7EA5" w:rsidRPr="00F21057" w:rsidRDefault="001C7EA5">
            <w:pPr>
              <w:pStyle w:val="TableParagraph"/>
              <w:ind w:left="0"/>
              <w:rPr>
                <w:rFonts w:ascii="Sassoon Penpals" w:hAnsi="Sassoon Penpals"/>
                <w:b/>
              </w:rPr>
            </w:pPr>
          </w:p>
          <w:p w14:paraId="311E7678" w14:textId="77777777" w:rsidR="001C7EA5" w:rsidRPr="00F21057" w:rsidRDefault="001C7EA5">
            <w:pPr>
              <w:pStyle w:val="TableParagraph"/>
              <w:ind w:left="0"/>
              <w:rPr>
                <w:rFonts w:ascii="Sassoon Penpals" w:hAnsi="Sassoon Penpals"/>
                <w:b/>
              </w:rPr>
            </w:pPr>
          </w:p>
          <w:p w14:paraId="311E7679" w14:textId="77777777" w:rsidR="001C7EA5" w:rsidRPr="00F21057" w:rsidRDefault="001C7EA5">
            <w:pPr>
              <w:pStyle w:val="TableParagraph"/>
              <w:spacing w:before="7"/>
              <w:ind w:left="0"/>
              <w:rPr>
                <w:rFonts w:ascii="Sassoon Penpals" w:hAnsi="Sassoon Penpals"/>
                <w:b/>
              </w:rPr>
            </w:pPr>
          </w:p>
          <w:p w14:paraId="311E767A" w14:textId="77777777" w:rsidR="001C7EA5" w:rsidRPr="00F21057" w:rsidRDefault="000F6DFF">
            <w:pPr>
              <w:pStyle w:val="TableParagraph"/>
              <w:ind w:left="107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School Prospectus</w:t>
            </w:r>
          </w:p>
        </w:tc>
        <w:tc>
          <w:tcPr>
            <w:tcW w:w="7651" w:type="dxa"/>
          </w:tcPr>
          <w:p w14:paraId="311E767B" w14:textId="77777777" w:rsidR="001C7EA5" w:rsidRPr="00F21057" w:rsidRDefault="000F6DFF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113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name,</w:t>
            </w:r>
            <w:r w:rsidRPr="00F21057">
              <w:rPr>
                <w:rFonts w:ascii="Sassoon Penpals" w:hAnsi="Sassoon Penpals"/>
                <w:spacing w:val="-6"/>
              </w:rPr>
              <w:t xml:space="preserve"> </w:t>
            </w:r>
            <w:r w:rsidRPr="00F21057">
              <w:rPr>
                <w:rFonts w:ascii="Sassoon Penpals" w:hAnsi="Sassoon Penpals"/>
              </w:rPr>
              <w:t>address,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website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and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telephone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number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2"/>
              </w:rPr>
              <w:t xml:space="preserve"> </w:t>
            </w:r>
            <w:r w:rsidRPr="00F21057">
              <w:rPr>
                <w:rFonts w:ascii="Sassoon Penpals" w:hAnsi="Sassoon Penpals"/>
              </w:rPr>
              <w:t>School, and the type of school.</w:t>
            </w:r>
          </w:p>
          <w:p w14:paraId="311E767C" w14:textId="77777777" w:rsidR="001C7EA5" w:rsidRPr="00F21057" w:rsidRDefault="000F6DFF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268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2"/>
              </w:rPr>
              <w:t xml:space="preserve"> </w:t>
            </w:r>
            <w:r w:rsidRPr="00F21057">
              <w:rPr>
                <w:rFonts w:ascii="Sassoon Penpals" w:hAnsi="Sassoon Penpals"/>
              </w:rPr>
              <w:t>name</w:t>
            </w:r>
            <w:r w:rsidRPr="00F21057">
              <w:rPr>
                <w:rFonts w:ascii="Sassoon Penpals" w:hAnsi="Sassoon Penpals"/>
                <w:spacing w:val="-2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1"/>
              </w:rPr>
              <w:t xml:space="preserve"> </w:t>
            </w:r>
            <w:r w:rsidRPr="00F21057">
              <w:rPr>
                <w:rFonts w:ascii="Sassoon Penpals" w:hAnsi="Sassoon Penpals"/>
                <w:spacing w:val="-2"/>
              </w:rPr>
              <w:t>headteacher.</w:t>
            </w:r>
          </w:p>
          <w:p w14:paraId="311E767D" w14:textId="77777777" w:rsidR="001C7EA5" w:rsidRPr="00F21057" w:rsidRDefault="001C7EA5">
            <w:pPr>
              <w:pStyle w:val="TableParagraph"/>
              <w:spacing w:before="1"/>
              <w:ind w:left="0"/>
              <w:rPr>
                <w:rFonts w:ascii="Sassoon Penpals" w:hAnsi="Sassoon Penpals"/>
                <w:b/>
              </w:rPr>
            </w:pPr>
          </w:p>
          <w:p w14:paraId="311E767E" w14:textId="77777777" w:rsidR="001C7EA5" w:rsidRPr="00F21057" w:rsidRDefault="000F6DFF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302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Information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about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School's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policy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on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providing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for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pupils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with special educational needs.</w:t>
            </w:r>
          </w:p>
          <w:p w14:paraId="311E767F" w14:textId="77777777" w:rsidR="001C7EA5" w:rsidRPr="00F21057" w:rsidRDefault="000F6DFF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269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A</w:t>
            </w:r>
            <w:r w:rsidRPr="00F21057">
              <w:rPr>
                <w:rFonts w:ascii="Sassoon Penpals" w:hAnsi="Sassoon Penpals"/>
                <w:spacing w:val="-6"/>
              </w:rPr>
              <w:t xml:space="preserve"> </w:t>
            </w:r>
            <w:r w:rsidRPr="00F21057">
              <w:rPr>
                <w:rFonts w:ascii="Sassoon Penpals" w:hAnsi="Sassoon Penpals"/>
              </w:rPr>
              <w:t>statement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2"/>
              </w:rPr>
              <w:t xml:space="preserve"> </w:t>
            </w:r>
            <w:r w:rsidRPr="00F21057">
              <w:rPr>
                <w:rFonts w:ascii="Sassoon Penpals" w:hAnsi="Sassoon Penpals"/>
              </w:rPr>
              <w:t>School's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vision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and</w:t>
            </w:r>
            <w:r w:rsidRPr="00F21057">
              <w:rPr>
                <w:rFonts w:ascii="Sassoon Penpals" w:hAnsi="Sassoon Penpals"/>
                <w:spacing w:val="-2"/>
              </w:rPr>
              <w:t xml:space="preserve"> </w:t>
            </w:r>
            <w:r w:rsidRPr="00F21057">
              <w:rPr>
                <w:rFonts w:ascii="Sassoon Penpals" w:hAnsi="Sassoon Penpals"/>
                <w:spacing w:val="-4"/>
              </w:rPr>
              <w:t>aims.</w:t>
            </w:r>
          </w:p>
          <w:p w14:paraId="311E7680" w14:textId="77777777" w:rsidR="001C7EA5" w:rsidRPr="00F21057" w:rsidRDefault="001C7EA5">
            <w:pPr>
              <w:pStyle w:val="TableParagraph"/>
              <w:spacing w:before="1"/>
              <w:ind w:left="0"/>
              <w:rPr>
                <w:rFonts w:ascii="Sassoon Penpals" w:hAnsi="Sassoon Penpals"/>
                <w:b/>
              </w:rPr>
            </w:pPr>
          </w:p>
          <w:p w14:paraId="311E7681" w14:textId="77777777" w:rsidR="001C7EA5" w:rsidRPr="00F21057" w:rsidRDefault="000F6DFF">
            <w:pPr>
              <w:pStyle w:val="TableParagraph"/>
              <w:ind w:left="109"/>
              <w:rPr>
                <w:rFonts w:ascii="Sassoon Penpals" w:hAnsi="Sassoon Penpals"/>
                <w:b/>
              </w:rPr>
            </w:pPr>
            <w:proofErr w:type="gramStart"/>
            <w:r w:rsidRPr="00F21057">
              <w:rPr>
                <w:rFonts w:ascii="Sassoon Penpals" w:hAnsi="Sassoon Penpals"/>
                <w:b/>
              </w:rPr>
              <w:t>Plus</w:t>
            </w:r>
            <w:proofErr w:type="gramEnd"/>
            <w:r w:rsidRPr="00F21057">
              <w:rPr>
                <w:rFonts w:ascii="Sassoon Penpals" w:hAnsi="Sassoon Penpals"/>
                <w:b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>loose</w:t>
            </w:r>
            <w:r w:rsidRPr="00F21057">
              <w:rPr>
                <w:rFonts w:ascii="Sassoon Penpals" w:hAnsi="Sassoon Penpals"/>
                <w:b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>leaf</w:t>
            </w:r>
            <w:r w:rsidRPr="00F21057">
              <w:rPr>
                <w:rFonts w:ascii="Sassoon Penpals" w:hAnsi="Sassoon Penpals"/>
                <w:b/>
                <w:spacing w:val="-1"/>
              </w:rPr>
              <w:t xml:space="preserve"> </w:t>
            </w:r>
            <w:r w:rsidRPr="00F21057">
              <w:rPr>
                <w:rFonts w:ascii="Sassoon Penpals" w:hAnsi="Sassoon Penpals"/>
                <w:b/>
                <w:spacing w:val="-2"/>
              </w:rPr>
              <w:t>information</w:t>
            </w:r>
          </w:p>
          <w:p w14:paraId="311E7682" w14:textId="77777777" w:rsidR="001C7EA5" w:rsidRPr="00F21057" w:rsidRDefault="000F6DFF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268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Information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on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School’s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policy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on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  <w:spacing w:val="-2"/>
              </w:rPr>
              <w:t>admissions.</w:t>
            </w:r>
          </w:p>
          <w:p w14:paraId="311E7683" w14:textId="77777777" w:rsidR="001C7EA5" w:rsidRPr="00F21057" w:rsidRDefault="001C7EA5">
            <w:pPr>
              <w:pStyle w:val="TableParagraph"/>
              <w:spacing w:before="1"/>
              <w:ind w:left="0"/>
              <w:rPr>
                <w:rFonts w:ascii="Sassoon Penpals" w:hAnsi="Sassoon Penpals"/>
                <w:b/>
              </w:rPr>
            </w:pPr>
          </w:p>
          <w:p w14:paraId="311E7684" w14:textId="5AC44028" w:rsidR="001C7EA5" w:rsidRPr="00F21057" w:rsidRDefault="000F6DFF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947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National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Curriculum</w:t>
            </w:r>
            <w:r w:rsidRPr="00F21057">
              <w:rPr>
                <w:rFonts w:ascii="Sassoon Penpals" w:hAnsi="Sassoon Penpals"/>
                <w:spacing w:val="-6"/>
              </w:rPr>
              <w:t xml:space="preserve"> </w:t>
            </w:r>
            <w:r w:rsidRPr="00F21057">
              <w:rPr>
                <w:rFonts w:ascii="Sassoon Penpals" w:hAnsi="Sassoon Penpals"/>
              </w:rPr>
              <w:t>assessment</w:t>
            </w:r>
            <w:r w:rsidRPr="00F21057">
              <w:rPr>
                <w:rFonts w:ascii="Sassoon Penpals" w:hAnsi="Sassoon Penpals"/>
                <w:spacing w:val="-6"/>
              </w:rPr>
              <w:t xml:space="preserve"> </w:t>
            </w:r>
            <w:r w:rsidRPr="00F21057">
              <w:rPr>
                <w:rFonts w:ascii="Sassoon Penpals" w:hAnsi="Sassoon Penpals"/>
              </w:rPr>
              <w:t>results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for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Key</w:t>
            </w:r>
            <w:r w:rsidRPr="00F21057">
              <w:rPr>
                <w:rFonts w:ascii="Sassoon Penpals" w:hAnsi="Sassoon Penpals"/>
                <w:spacing w:val="-6"/>
              </w:rPr>
              <w:t xml:space="preserve"> </w:t>
            </w:r>
            <w:r w:rsidRPr="00F21057">
              <w:rPr>
                <w:rFonts w:ascii="Sassoon Penpals" w:hAnsi="Sassoon Penpals"/>
              </w:rPr>
              <w:t>Stage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="00F21057" w:rsidRPr="00F21057">
              <w:rPr>
                <w:rFonts w:ascii="Sassoon Penpals" w:hAnsi="Sassoon Penpals"/>
                <w:bCs/>
              </w:rPr>
              <w:t>1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with national summary figures.</w:t>
            </w:r>
          </w:p>
          <w:p w14:paraId="311E7685" w14:textId="77777777" w:rsidR="001C7EA5" w:rsidRPr="00F21057" w:rsidRDefault="000F6DFF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269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School</w:t>
            </w:r>
            <w:r w:rsidRPr="00F21057">
              <w:rPr>
                <w:rFonts w:ascii="Sassoon Penpals" w:hAnsi="Sassoon Penpals"/>
                <w:spacing w:val="-7"/>
              </w:rPr>
              <w:t xml:space="preserve"> </w:t>
            </w:r>
            <w:r w:rsidRPr="00F21057">
              <w:rPr>
                <w:rFonts w:ascii="Sassoon Penpals" w:hAnsi="Sassoon Penpals"/>
              </w:rPr>
              <w:t>term</w:t>
            </w:r>
            <w:r w:rsidRPr="00F21057">
              <w:rPr>
                <w:rFonts w:ascii="Sassoon Penpals" w:hAnsi="Sassoon Penpals"/>
                <w:spacing w:val="-6"/>
              </w:rPr>
              <w:t xml:space="preserve"> </w:t>
            </w:r>
            <w:r w:rsidRPr="00F21057">
              <w:rPr>
                <w:rFonts w:ascii="Sassoon Penpals" w:hAnsi="Sassoon Penpals"/>
              </w:rPr>
              <w:t>dates,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times,</w:t>
            </w:r>
            <w:r w:rsidRPr="00F21057">
              <w:rPr>
                <w:rFonts w:ascii="Sassoon Penpals" w:hAnsi="Sassoon Penpals"/>
                <w:spacing w:val="-6"/>
              </w:rPr>
              <w:t xml:space="preserve"> </w:t>
            </w:r>
            <w:r w:rsidRPr="00F21057">
              <w:rPr>
                <w:rFonts w:ascii="Sassoon Penpals" w:hAnsi="Sassoon Penpals"/>
              </w:rPr>
              <w:t>attendance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and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  <w:spacing w:val="-2"/>
              </w:rPr>
              <w:t>punctuality.</w:t>
            </w:r>
          </w:p>
          <w:p w14:paraId="311E7686" w14:textId="77777777" w:rsidR="001C7EA5" w:rsidRPr="00F21057" w:rsidRDefault="001C7EA5">
            <w:pPr>
              <w:pStyle w:val="TableParagraph"/>
              <w:spacing w:before="2"/>
              <w:ind w:left="0"/>
              <w:rPr>
                <w:rFonts w:ascii="Sassoon Penpals" w:hAnsi="Sassoon Penpals"/>
                <w:b/>
              </w:rPr>
            </w:pPr>
          </w:p>
          <w:p w14:paraId="311E7687" w14:textId="77777777" w:rsidR="001C7EA5" w:rsidRPr="00F21057" w:rsidRDefault="000F6DFF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69" w:lineRule="exact"/>
              <w:rPr>
                <w:rFonts w:ascii="Sassoon Penpals" w:hAnsi="Sassoon Penpals"/>
                <w:sz w:val="24"/>
              </w:rPr>
            </w:pPr>
            <w:r w:rsidRPr="00F21057">
              <w:rPr>
                <w:rFonts w:ascii="Sassoon Penpals" w:hAnsi="Sassoon Penpals"/>
                <w:spacing w:val="-2"/>
              </w:rPr>
              <w:t>Uniform.</w:t>
            </w:r>
          </w:p>
        </w:tc>
      </w:tr>
    </w:tbl>
    <w:p w14:paraId="311E7689" w14:textId="77777777" w:rsidR="001C7EA5" w:rsidRPr="00F21057" w:rsidRDefault="001C7EA5">
      <w:pPr>
        <w:spacing w:line="269" w:lineRule="exact"/>
        <w:rPr>
          <w:rFonts w:ascii="Sassoon Penpals" w:hAnsi="Sassoon Penpals"/>
          <w:sz w:val="24"/>
        </w:rPr>
        <w:sectPr w:rsidR="001C7EA5" w:rsidRPr="00F21057">
          <w:headerReference w:type="default" r:id="rId12"/>
          <w:footerReference w:type="default" r:id="rId13"/>
          <w:pgSz w:w="11910" w:h="16840"/>
          <w:pgMar w:top="1100" w:right="1020" w:bottom="1180" w:left="1020" w:header="707" w:footer="997" w:gutter="0"/>
          <w:cols w:space="720"/>
        </w:sectPr>
      </w:pPr>
    </w:p>
    <w:p w14:paraId="311E768A" w14:textId="77777777" w:rsidR="001C7EA5" w:rsidRPr="00F21057" w:rsidRDefault="000F6DFF">
      <w:pPr>
        <w:spacing w:before="115"/>
        <w:ind w:left="112"/>
        <w:rPr>
          <w:rFonts w:ascii="Sassoon Penpals" w:hAnsi="Sassoon Penpals"/>
          <w:b/>
        </w:rPr>
      </w:pPr>
      <w:r w:rsidRPr="00F21057">
        <w:rPr>
          <w:rFonts w:ascii="Sassoon Penpals" w:hAnsi="Sassoon Penpals"/>
          <w:b/>
        </w:rPr>
        <w:lastRenderedPageBreak/>
        <w:t>Governors’</w:t>
      </w:r>
      <w:r w:rsidRPr="00F21057">
        <w:rPr>
          <w:rFonts w:ascii="Sassoon Penpals" w:hAnsi="Sassoon Penpals"/>
          <w:b/>
          <w:spacing w:val="-5"/>
        </w:rPr>
        <w:t xml:space="preserve"> </w:t>
      </w:r>
      <w:r w:rsidRPr="00F21057">
        <w:rPr>
          <w:rFonts w:ascii="Sassoon Penpals" w:hAnsi="Sassoon Penpals"/>
          <w:b/>
          <w:spacing w:val="-2"/>
        </w:rPr>
        <w:t>Documents</w:t>
      </w:r>
    </w:p>
    <w:p w14:paraId="311E768B" w14:textId="77777777" w:rsidR="001C7EA5" w:rsidRPr="00F21057" w:rsidRDefault="001C7EA5">
      <w:pPr>
        <w:pStyle w:val="BodyText"/>
        <w:spacing w:before="78" w:after="1"/>
        <w:rPr>
          <w:rFonts w:ascii="Sassoon Penpals" w:hAnsi="Sassoon Penpals"/>
          <w:b/>
          <w:sz w:val="20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650"/>
      </w:tblGrid>
      <w:tr w:rsidR="001C7EA5" w:rsidRPr="00F21057" w14:paraId="311E768E" w14:textId="77777777">
        <w:trPr>
          <w:trHeight w:val="268"/>
        </w:trPr>
        <w:tc>
          <w:tcPr>
            <w:tcW w:w="1843" w:type="dxa"/>
          </w:tcPr>
          <w:p w14:paraId="311E768C" w14:textId="77777777" w:rsidR="001C7EA5" w:rsidRPr="00F21057" w:rsidRDefault="000F6DFF">
            <w:pPr>
              <w:pStyle w:val="TableParagraph"/>
              <w:spacing w:line="248" w:lineRule="exact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Class</w:t>
            </w:r>
          </w:p>
        </w:tc>
        <w:tc>
          <w:tcPr>
            <w:tcW w:w="7650" w:type="dxa"/>
          </w:tcPr>
          <w:p w14:paraId="311E768D" w14:textId="77777777" w:rsidR="001C7EA5" w:rsidRPr="00F21057" w:rsidRDefault="000F6DFF">
            <w:pPr>
              <w:pStyle w:val="TableParagraph"/>
              <w:spacing w:line="248" w:lineRule="exact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Description</w:t>
            </w:r>
          </w:p>
        </w:tc>
      </w:tr>
      <w:tr w:rsidR="001C7EA5" w:rsidRPr="00F21057" w14:paraId="311E769C" w14:textId="77777777">
        <w:trPr>
          <w:trHeight w:val="2968"/>
        </w:trPr>
        <w:tc>
          <w:tcPr>
            <w:tcW w:w="1843" w:type="dxa"/>
          </w:tcPr>
          <w:p w14:paraId="311E768F" w14:textId="77777777" w:rsidR="001C7EA5" w:rsidRPr="00F21057" w:rsidRDefault="001C7EA5">
            <w:pPr>
              <w:pStyle w:val="TableParagraph"/>
              <w:ind w:left="0"/>
              <w:rPr>
                <w:rFonts w:ascii="Sassoon Penpals" w:hAnsi="Sassoon Penpals"/>
                <w:b/>
              </w:rPr>
            </w:pPr>
          </w:p>
          <w:p w14:paraId="311E7690" w14:textId="77777777" w:rsidR="001C7EA5" w:rsidRPr="00F21057" w:rsidRDefault="001C7EA5">
            <w:pPr>
              <w:pStyle w:val="TableParagraph"/>
              <w:ind w:left="0"/>
              <w:rPr>
                <w:rFonts w:ascii="Sassoon Penpals" w:hAnsi="Sassoon Penpals"/>
                <w:b/>
              </w:rPr>
            </w:pPr>
          </w:p>
          <w:p w14:paraId="311E7691" w14:textId="77777777" w:rsidR="001C7EA5" w:rsidRPr="00F21057" w:rsidRDefault="001C7EA5">
            <w:pPr>
              <w:pStyle w:val="TableParagraph"/>
              <w:ind w:left="0"/>
              <w:rPr>
                <w:rFonts w:ascii="Sassoon Penpals" w:hAnsi="Sassoon Penpals"/>
                <w:b/>
              </w:rPr>
            </w:pPr>
          </w:p>
          <w:p w14:paraId="311E7692" w14:textId="77777777" w:rsidR="001C7EA5" w:rsidRPr="00F21057" w:rsidRDefault="001C7EA5">
            <w:pPr>
              <w:pStyle w:val="TableParagraph"/>
              <w:spacing w:before="134"/>
              <w:ind w:left="0"/>
              <w:rPr>
                <w:rFonts w:ascii="Sassoon Penpals" w:hAnsi="Sassoon Penpals"/>
                <w:b/>
              </w:rPr>
            </w:pPr>
          </w:p>
          <w:p w14:paraId="311E7693" w14:textId="77777777" w:rsidR="001C7EA5" w:rsidRPr="00F21057" w:rsidRDefault="000F6DFF">
            <w:pPr>
              <w:pStyle w:val="TableParagraph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Governors' Documents</w:t>
            </w:r>
          </w:p>
        </w:tc>
        <w:tc>
          <w:tcPr>
            <w:tcW w:w="7650" w:type="dxa"/>
          </w:tcPr>
          <w:p w14:paraId="311E7694" w14:textId="77777777" w:rsidR="001C7EA5" w:rsidRPr="00F21057" w:rsidRDefault="000F6DF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69" w:lineRule="exact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2"/>
              </w:rPr>
              <w:t xml:space="preserve"> </w:t>
            </w:r>
            <w:r w:rsidRPr="00F21057">
              <w:rPr>
                <w:rFonts w:ascii="Sassoon Penpals" w:hAnsi="Sassoon Penpals"/>
              </w:rPr>
              <w:t>name</w:t>
            </w:r>
            <w:r w:rsidRPr="00F21057">
              <w:rPr>
                <w:rFonts w:ascii="Sassoon Penpals" w:hAnsi="Sassoon Penpals"/>
                <w:spacing w:val="-2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 xml:space="preserve">the </w:t>
            </w:r>
            <w:r w:rsidRPr="00F21057">
              <w:rPr>
                <w:rFonts w:ascii="Sassoon Penpals" w:hAnsi="Sassoon Penpals"/>
                <w:spacing w:val="-2"/>
              </w:rPr>
              <w:t>School.</w:t>
            </w:r>
          </w:p>
          <w:p w14:paraId="311E7695" w14:textId="77777777" w:rsidR="001C7EA5" w:rsidRPr="00F21057" w:rsidRDefault="000F6DF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269" w:lineRule="exact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category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1"/>
              </w:rPr>
              <w:t xml:space="preserve"> </w:t>
            </w:r>
            <w:r w:rsidRPr="00F21057">
              <w:rPr>
                <w:rFonts w:ascii="Sassoon Penpals" w:hAnsi="Sassoon Penpals"/>
                <w:spacing w:val="-2"/>
              </w:rPr>
              <w:t>School.</w:t>
            </w:r>
          </w:p>
          <w:p w14:paraId="311E7696" w14:textId="77777777" w:rsidR="001C7EA5" w:rsidRPr="00F21057" w:rsidRDefault="000F6DF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69" w:lineRule="exact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name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governing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  <w:spacing w:val="-2"/>
              </w:rPr>
              <w:t>body.</w:t>
            </w:r>
          </w:p>
          <w:p w14:paraId="311E7697" w14:textId="77777777" w:rsidR="001C7EA5" w:rsidRPr="00F21057" w:rsidRDefault="000F6DF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69" w:lineRule="exact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manner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in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which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governing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body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is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  <w:spacing w:val="-2"/>
              </w:rPr>
              <w:t>constituted.</w:t>
            </w:r>
          </w:p>
          <w:p w14:paraId="311E7698" w14:textId="77777777" w:rsidR="001C7EA5" w:rsidRPr="00F21057" w:rsidRDefault="000F6DF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"/>
              <w:ind w:right="715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term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office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2"/>
              </w:rPr>
              <w:t xml:space="preserve"> </w:t>
            </w:r>
            <w:r w:rsidRPr="00F21057">
              <w:rPr>
                <w:rFonts w:ascii="Sassoon Penpals" w:hAnsi="Sassoon Penpals"/>
              </w:rPr>
              <w:t>each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category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governor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if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less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than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 xml:space="preserve">4 </w:t>
            </w:r>
            <w:r w:rsidRPr="00F21057">
              <w:rPr>
                <w:rFonts w:ascii="Sassoon Penpals" w:hAnsi="Sassoon Penpals"/>
                <w:spacing w:val="-2"/>
              </w:rPr>
              <w:t>years.</w:t>
            </w:r>
          </w:p>
          <w:p w14:paraId="311E7699" w14:textId="77777777" w:rsidR="001C7EA5" w:rsidRPr="00F21057" w:rsidRDefault="000F6DF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59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name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anybody</w:t>
            </w:r>
            <w:r w:rsidRPr="00F21057">
              <w:rPr>
                <w:rFonts w:ascii="Sassoon Penpals" w:hAnsi="Sassoon Penpals"/>
                <w:spacing w:val="-6"/>
              </w:rPr>
              <w:t xml:space="preserve"> </w:t>
            </w:r>
            <w:r w:rsidRPr="00F21057">
              <w:rPr>
                <w:rFonts w:ascii="Sassoon Penpals" w:hAnsi="Sassoon Penpals"/>
              </w:rPr>
              <w:t>entitled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to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appoint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any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category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 xml:space="preserve">of </w:t>
            </w:r>
            <w:r w:rsidRPr="00F21057">
              <w:rPr>
                <w:rFonts w:ascii="Sassoon Penpals" w:hAnsi="Sassoon Penpals"/>
                <w:spacing w:val="-2"/>
              </w:rPr>
              <w:t>governor.</w:t>
            </w:r>
          </w:p>
          <w:p w14:paraId="311E769A" w14:textId="77777777" w:rsidR="001C7EA5" w:rsidRPr="00F21057" w:rsidRDefault="000F6DF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68" w:lineRule="exact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A</w:t>
            </w:r>
            <w:r w:rsidRPr="00F21057">
              <w:rPr>
                <w:rFonts w:ascii="Sassoon Penpals" w:hAnsi="Sassoon Penpals"/>
                <w:spacing w:val="-6"/>
              </w:rPr>
              <w:t xml:space="preserve"> </w:t>
            </w:r>
            <w:r w:rsidRPr="00F21057">
              <w:rPr>
                <w:rFonts w:ascii="Sassoon Penpals" w:hAnsi="Sassoon Penpals"/>
              </w:rPr>
              <w:t>description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School’s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  <w:spacing w:val="-2"/>
              </w:rPr>
              <w:t>ethos,</w:t>
            </w:r>
          </w:p>
          <w:p w14:paraId="311E769B" w14:textId="77777777" w:rsidR="001C7EA5" w:rsidRPr="00F21057" w:rsidRDefault="000F6DF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date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instrument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takes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  <w:spacing w:val="-2"/>
              </w:rPr>
              <w:t>effect.</w:t>
            </w:r>
          </w:p>
        </w:tc>
      </w:tr>
      <w:tr w:rsidR="001C7EA5" w:rsidRPr="00F21057" w14:paraId="311E769F" w14:textId="77777777">
        <w:trPr>
          <w:trHeight w:val="1939"/>
        </w:trPr>
        <w:tc>
          <w:tcPr>
            <w:tcW w:w="1843" w:type="dxa"/>
          </w:tcPr>
          <w:p w14:paraId="311E769D" w14:textId="77777777" w:rsidR="001C7EA5" w:rsidRPr="00F21057" w:rsidRDefault="000F6DFF">
            <w:pPr>
              <w:pStyle w:val="TableParagraph"/>
              <w:spacing w:before="268"/>
              <w:ind w:right="119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</w:rPr>
              <w:t>Minutes of meeting</w:t>
            </w:r>
            <w:r w:rsidRPr="00F21057">
              <w:rPr>
                <w:rFonts w:ascii="Sassoon Penpals" w:hAnsi="Sassoon Penpals"/>
                <w:b/>
                <w:spacing w:val="-16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>of</w:t>
            </w:r>
            <w:r w:rsidRPr="00F21057">
              <w:rPr>
                <w:rFonts w:ascii="Sassoon Penpals" w:hAnsi="Sassoon Penpals"/>
                <w:b/>
                <w:spacing w:val="-15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 xml:space="preserve">the </w:t>
            </w:r>
            <w:r w:rsidRPr="00F21057">
              <w:rPr>
                <w:rFonts w:ascii="Sassoon Penpals" w:hAnsi="Sassoon Penpals"/>
                <w:b/>
                <w:spacing w:val="-2"/>
              </w:rPr>
              <w:t xml:space="preserve">governing </w:t>
            </w:r>
            <w:r w:rsidRPr="00F21057">
              <w:rPr>
                <w:rFonts w:ascii="Sassoon Penpals" w:hAnsi="Sassoon Penpals"/>
                <w:b/>
              </w:rPr>
              <w:t xml:space="preserve">body and its </w:t>
            </w:r>
            <w:r w:rsidRPr="00F21057">
              <w:rPr>
                <w:rFonts w:ascii="Sassoon Penpals" w:hAnsi="Sassoon Penpals"/>
                <w:b/>
                <w:spacing w:val="-2"/>
              </w:rPr>
              <w:t>committees</w:t>
            </w:r>
          </w:p>
        </w:tc>
        <w:tc>
          <w:tcPr>
            <w:tcW w:w="7650" w:type="dxa"/>
          </w:tcPr>
          <w:p w14:paraId="311E769E" w14:textId="77777777" w:rsidR="001C7EA5" w:rsidRPr="00F21057" w:rsidRDefault="000F6DFF">
            <w:pPr>
              <w:pStyle w:val="TableParagraph"/>
              <w:ind w:right="98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Agreed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minutes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meetings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governing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body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and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its committees for the current and last full academic year.</w:t>
            </w:r>
          </w:p>
        </w:tc>
      </w:tr>
    </w:tbl>
    <w:p w14:paraId="311E76A0" w14:textId="77777777" w:rsidR="001C7EA5" w:rsidRPr="00F21057" w:rsidRDefault="001C7EA5">
      <w:pPr>
        <w:pStyle w:val="BodyText"/>
        <w:rPr>
          <w:rFonts w:ascii="Sassoon Penpals" w:hAnsi="Sassoon Penpals"/>
          <w:b/>
        </w:rPr>
      </w:pPr>
    </w:p>
    <w:p w14:paraId="311E76A1" w14:textId="77777777" w:rsidR="001C7EA5" w:rsidRPr="00F21057" w:rsidRDefault="001C7EA5">
      <w:pPr>
        <w:pStyle w:val="BodyText"/>
        <w:spacing w:before="106"/>
        <w:rPr>
          <w:rFonts w:ascii="Sassoon Penpals" w:hAnsi="Sassoon Penpals"/>
          <w:b/>
        </w:rPr>
      </w:pPr>
    </w:p>
    <w:p w14:paraId="311E76A2" w14:textId="63AAED2C" w:rsidR="001C7EA5" w:rsidRPr="00F21057" w:rsidRDefault="000F6DFF">
      <w:pPr>
        <w:ind w:left="240"/>
        <w:rPr>
          <w:rFonts w:ascii="Sassoon Penpals" w:hAnsi="Sassoon Penpals"/>
          <w:b/>
        </w:rPr>
      </w:pPr>
      <w:r w:rsidRPr="00F21057">
        <w:rPr>
          <w:rFonts w:ascii="Sassoon Penpals" w:hAnsi="Sassoon Penpals"/>
          <w:b/>
        </w:rPr>
        <w:t>Pupils</w:t>
      </w:r>
      <w:r w:rsidRPr="00F21057">
        <w:rPr>
          <w:rFonts w:ascii="Sassoon Penpals" w:hAnsi="Sassoon Penpals"/>
          <w:b/>
          <w:spacing w:val="-7"/>
        </w:rPr>
        <w:t xml:space="preserve"> </w:t>
      </w:r>
      <w:r w:rsidRPr="00F21057">
        <w:rPr>
          <w:rFonts w:ascii="Sassoon Penpals" w:hAnsi="Sassoon Penpals"/>
          <w:b/>
        </w:rPr>
        <w:t>and</w:t>
      </w:r>
      <w:r w:rsidRPr="00F21057">
        <w:rPr>
          <w:rFonts w:ascii="Sassoon Penpals" w:hAnsi="Sassoon Penpals"/>
          <w:b/>
          <w:spacing w:val="-5"/>
        </w:rPr>
        <w:t xml:space="preserve"> </w:t>
      </w:r>
      <w:r w:rsidRPr="00F21057">
        <w:rPr>
          <w:rFonts w:ascii="Sassoon Penpals" w:hAnsi="Sassoon Penpals"/>
          <w:b/>
        </w:rPr>
        <w:t>Curriculum</w:t>
      </w:r>
      <w:r w:rsidRPr="00F21057">
        <w:rPr>
          <w:rFonts w:ascii="Sassoon Penpals" w:hAnsi="Sassoon Penpals"/>
          <w:b/>
          <w:spacing w:val="-6"/>
        </w:rPr>
        <w:t xml:space="preserve"> </w:t>
      </w:r>
      <w:r w:rsidRPr="00F21057">
        <w:rPr>
          <w:rFonts w:ascii="Sassoon Penpals" w:hAnsi="Sassoon Penpals"/>
          <w:b/>
          <w:spacing w:val="-2"/>
        </w:rPr>
        <w:t>Policies</w:t>
      </w:r>
      <w:r w:rsidR="00D60C70" w:rsidRPr="00F21057">
        <w:rPr>
          <w:rFonts w:ascii="Sassoon Penpals" w:hAnsi="Sassoon Penpals"/>
          <w:b/>
          <w:spacing w:val="-2"/>
        </w:rPr>
        <w:t xml:space="preserve"> </w:t>
      </w:r>
    </w:p>
    <w:p w14:paraId="311E76A3" w14:textId="77777777" w:rsidR="001C7EA5" w:rsidRPr="00F21057" w:rsidRDefault="001C7EA5">
      <w:pPr>
        <w:pStyle w:val="BodyText"/>
        <w:spacing w:before="49" w:after="1"/>
        <w:rPr>
          <w:rFonts w:ascii="Sassoon Penpals" w:hAnsi="Sassoon Penpals"/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7645"/>
      </w:tblGrid>
      <w:tr w:rsidR="001C7EA5" w:rsidRPr="00F21057" w14:paraId="311E76A6" w14:textId="77777777">
        <w:trPr>
          <w:trHeight w:val="299"/>
        </w:trPr>
        <w:tc>
          <w:tcPr>
            <w:tcW w:w="1862" w:type="dxa"/>
          </w:tcPr>
          <w:p w14:paraId="311E76A4" w14:textId="77777777" w:rsidR="001C7EA5" w:rsidRPr="00F21057" w:rsidRDefault="000F6DFF">
            <w:pPr>
              <w:pStyle w:val="TableParagraph"/>
              <w:spacing w:before="13" w:line="266" w:lineRule="exact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Class</w:t>
            </w:r>
          </w:p>
        </w:tc>
        <w:tc>
          <w:tcPr>
            <w:tcW w:w="7645" w:type="dxa"/>
          </w:tcPr>
          <w:p w14:paraId="311E76A5" w14:textId="77777777" w:rsidR="001C7EA5" w:rsidRPr="00F21057" w:rsidRDefault="000F6DFF">
            <w:pPr>
              <w:pStyle w:val="TableParagraph"/>
              <w:spacing w:before="28" w:line="251" w:lineRule="exact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Description</w:t>
            </w:r>
          </w:p>
        </w:tc>
      </w:tr>
      <w:tr w:rsidR="001C7EA5" w:rsidRPr="00F21057" w14:paraId="311E76A9" w14:textId="77777777" w:rsidTr="00F21057">
        <w:trPr>
          <w:trHeight w:val="595"/>
        </w:trPr>
        <w:tc>
          <w:tcPr>
            <w:tcW w:w="1862" w:type="dxa"/>
            <w:vAlign w:val="center"/>
          </w:tcPr>
          <w:p w14:paraId="311E76A7" w14:textId="77777777" w:rsidR="001C7EA5" w:rsidRPr="00F21057" w:rsidRDefault="000F6DFF" w:rsidP="00F21057">
            <w:pPr>
              <w:pStyle w:val="TableParagraph"/>
              <w:spacing w:before="165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</w:rPr>
              <w:t>Home</w:t>
            </w:r>
            <w:r w:rsidRPr="00F21057">
              <w:rPr>
                <w:rFonts w:ascii="Sassoon Penpals" w:hAnsi="Sassoon Penpals"/>
                <w:b/>
                <w:spacing w:val="17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>-</w:t>
            </w:r>
            <w:r w:rsidRPr="00F21057">
              <w:rPr>
                <w:rFonts w:ascii="Sassoon Penpals" w:hAnsi="Sassoon Penpals"/>
                <w:b/>
                <w:spacing w:val="17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 xml:space="preserve">School </w:t>
            </w:r>
            <w:r w:rsidRPr="00F21057">
              <w:rPr>
                <w:rFonts w:ascii="Sassoon Penpals" w:hAnsi="Sassoon Penpals"/>
                <w:b/>
                <w:spacing w:val="-2"/>
              </w:rPr>
              <w:t>Agreement</w:t>
            </w:r>
          </w:p>
        </w:tc>
        <w:tc>
          <w:tcPr>
            <w:tcW w:w="7645" w:type="dxa"/>
            <w:vAlign w:val="center"/>
          </w:tcPr>
          <w:p w14:paraId="311E76A8" w14:textId="77777777" w:rsidR="001C7EA5" w:rsidRPr="00F21057" w:rsidRDefault="000F6DFF" w:rsidP="00F21057">
            <w:pPr>
              <w:pStyle w:val="TableParagraph"/>
              <w:ind w:right="89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Statement</w:t>
            </w:r>
            <w:r w:rsidRPr="00F21057">
              <w:rPr>
                <w:rFonts w:ascii="Sassoon Penpals" w:hAnsi="Sassoon Penpals"/>
                <w:spacing w:val="-16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15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15"/>
              </w:rPr>
              <w:t xml:space="preserve"> </w:t>
            </w:r>
            <w:r w:rsidRPr="00F21057">
              <w:rPr>
                <w:rFonts w:ascii="Sassoon Penpals" w:hAnsi="Sassoon Penpals"/>
              </w:rPr>
              <w:t>School’s</w:t>
            </w:r>
            <w:r w:rsidRPr="00F21057">
              <w:rPr>
                <w:rFonts w:ascii="Sassoon Penpals" w:hAnsi="Sassoon Penpals"/>
                <w:spacing w:val="-15"/>
              </w:rPr>
              <w:t xml:space="preserve"> </w:t>
            </w:r>
            <w:r w:rsidRPr="00F21057">
              <w:rPr>
                <w:rFonts w:ascii="Sassoon Penpals" w:hAnsi="Sassoon Penpals"/>
              </w:rPr>
              <w:t>aims</w:t>
            </w:r>
            <w:r w:rsidRPr="00F21057">
              <w:rPr>
                <w:rFonts w:ascii="Sassoon Penpals" w:hAnsi="Sassoon Penpals"/>
                <w:spacing w:val="-16"/>
              </w:rPr>
              <w:t xml:space="preserve"> </w:t>
            </w:r>
            <w:r w:rsidRPr="00F21057">
              <w:rPr>
                <w:rFonts w:ascii="Sassoon Penpals" w:hAnsi="Sassoon Penpals"/>
              </w:rPr>
              <w:t>and</w:t>
            </w:r>
            <w:r w:rsidRPr="00F21057">
              <w:rPr>
                <w:rFonts w:ascii="Sassoon Penpals" w:hAnsi="Sassoon Penpals"/>
                <w:spacing w:val="-15"/>
              </w:rPr>
              <w:t xml:space="preserve"> </w:t>
            </w:r>
            <w:r w:rsidRPr="00F21057">
              <w:rPr>
                <w:rFonts w:ascii="Sassoon Penpals" w:hAnsi="Sassoon Penpals"/>
              </w:rPr>
              <w:t>values,</w:t>
            </w:r>
            <w:r w:rsidRPr="00F21057">
              <w:rPr>
                <w:rFonts w:ascii="Sassoon Penpals" w:hAnsi="Sassoon Penpals"/>
                <w:spacing w:val="-15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15"/>
              </w:rPr>
              <w:t xml:space="preserve"> </w:t>
            </w:r>
            <w:r w:rsidRPr="00F21057">
              <w:rPr>
                <w:rFonts w:ascii="Sassoon Penpals" w:hAnsi="Sassoon Penpals"/>
              </w:rPr>
              <w:t>School’s</w:t>
            </w:r>
            <w:r w:rsidRPr="00F21057">
              <w:rPr>
                <w:rFonts w:ascii="Sassoon Penpals" w:hAnsi="Sassoon Penpals"/>
                <w:spacing w:val="-16"/>
              </w:rPr>
              <w:t xml:space="preserve"> </w:t>
            </w:r>
            <w:r w:rsidRPr="00F21057">
              <w:rPr>
                <w:rFonts w:ascii="Sassoon Penpals" w:hAnsi="Sassoon Penpals"/>
              </w:rPr>
              <w:t>responsibilities, the</w:t>
            </w:r>
            <w:r w:rsidRPr="00F21057">
              <w:rPr>
                <w:rFonts w:ascii="Sassoon Penpals" w:hAnsi="Sassoon Penpals"/>
                <w:spacing w:val="-11"/>
              </w:rPr>
              <w:t xml:space="preserve"> </w:t>
            </w:r>
            <w:r w:rsidRPr="00F21057">
              <w:rPr>
                <w:rFonts w:ascii="Sassoon Penpals" w:hAnsi="Sassoon Penpals"/>
              </w:rPr>
              <w:t>parental</w:t>
            </w:r>
            <w:r w:rsidRPr="00F21057">
              <w:rPr>
                <w:rFonts w:ascii="Sassoon Penpals" w:hAnsi="Sassoon Penpals"/>
                <w:spacing w:val="-12"/>
              </w:rPr>
              <w:t xml:space="preserve"> </w:t>
            </w:r>
            <w:r w:rsidRPr="00F21057">
              <w:rPr>
                <w:rFonts w:ascii="Sassoon Penpals" w:hAnsi="Sassoon Penpals"/>
              </w:rPr>
              <w:t>responsibilities,</w:t>
            </w:r>
            <w:r w:rsidRPr="00F21057">
              <w:rPr>
                <w:rFonts w:ascii="Sassoon Penpals" w:hAnsi="Sassoon Penpals"/>
                <w:spacing w:val="-12"/>
              </w:rPr>
              <w:t xml:space="preserve"> </w:t>
            </w:r>
            <w:r w:rsidRPr="00F21057">
              <w:rPr>
                <w:rFonts w:ascii="Sassoon Penpals" w:hAnsi="Sassoon Penpals"/>
              </w:rPr>
              <w:t>and</w:t>
            </w:r>
            <w:r w:rsidRPr="00F21057">
              <w:rPr>
                <w:rFonts w:ascii="Sassoon Penpals" w:hAnsi="Sassoon Penpals"/>
                <w:spacing w:val="-12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12"/>
              </w:rPr>
              <w:t xml:space="preserve"> </w:t>
            </w:r>
            <w:r w:rsidRPr="00F21057">
              <w:rPr>
                <w:rFonts w:ascii="Sassoon Penpals" w:hAnsi="Sassoon Penpals"/>
              </w:rPr>
              <w:t>School’s</w:t>
            </w:r>
            <w:r w:rsidRPr="00F21057">
              <w:rPr>
                <w:rFonts w:ascii="Sassoon Penpals" w:hAnsi="Sassoon Penpals"/>
                <w:spacing w:val="-13"/>
              </w:rPr>
              <w:t xml:space="preserve"> </w:t>
            </w:r>
            <w:r w:rsidRPr="00F21057">
              <w:rPr>
                <w:rFonts w:ascii="Sassoon Penpals" w:hAnsi="Sassoon Penpals"/>
              </w:rPr>
              <w:t>expectations</w:t>
            </w:r>
            <w:r w:rsidRPr="00F21057">
              <w:rPr>
                <w:rFonts w:ascii="Sassoon Penpals" w:hAnsi="Sassoon Penpals"/>
                <w:spacing w:val="-11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11"/>
              </w:rPr>
              <w:t xml:space="preserve"> </w:t>
            </w:r>
            <w:r w:rsidRPr="00F21057">
              <w:rPr>
                <w:rFonts w:ascii="Sassoon Penpals" w:hAnsi="Sassoon Penpals"/>
              </w:rPr>
              <w:t>its</w:t>
            </w:r>
            <w:r w:rsidRPr="00F21057">
              <w:rPr>
                <w:rFonts w:ascii="Sassoon Penpals" w:hAnsi="Sassoon Penpals"/>
                <w:spacing w:val="-13"/>
              </w:rPr>
              <w:t xml:space="preserve"> </w:t>
            </w:r>
            <w:r w:rsidRPr="00F21057">
              <w:rPr>
                <w:rFonts w:ascii="Sassoon Penpals" w:hAnsi="Sassoon Penpals"/>
              </w:rPr>
              <w:t>pupils, for example homework arrangements.</w:t>
            </w:r>
          </w:p>
        </w:tc>
      </w:tr>
      <w:tr w:rsidR="001C7EA5" w:rsidRPr="00F21057" w14:paraId="311E76AC" w14:textId="77777777" w:rsidTr="00F21057">
        <w:trPr>
          <w:trHeight w:val="619"/>
        </w:trPr>
        <w:tc>
          <w:tcPr>
            <w:tcW w:w="1862" w:type="dxa"/>
            <w:vAlign w:val="center"/>
          </w:tcPr>
          <w:p w14:paraId="311E76AA" w14:textId="77777777" w:rsidR="001C7EA5" w:rsidRPr="00F21057" w:rsidRDefault="000F6DFF" w:rsidP="00F21057">
            <w:pPr>
              <w:pStyle w:val="TableParagraph"/>
              <w:spacing w:before="148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Curriculum Policy</w:t>
            </w:r>
          </w:p>
        </w:tc>
        <w:tc>
          <w:tcPr>
            <w:tcW w:w="7645" w:type="dxa"/>
            <w:vAlign w:val="center"/>
          </w:tcPr>
          <w:p w14:paraId="311E76AB" w14:textId="77777777" w:rsidR="001C7EA5" w:rsidRPr="00F21057" w:rsidRDefault="000F6DFF" w:rsidP="00F21057">
            <w:pPr>
              <w:pStyle w:val="TableParagraph"/>
              <w:ind w:right="98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Statement on following the policy for the secular curriculum subjects and</w:t>
            </w:r>
            <w:r w:rsidRPr="00F21057">
              <w:rPr>
                <w:rFonts w:ascii="Sassoon Penpals" w:hAnsi="Sassoon Penpals"/>
                <w:spacing w:val="-7"/>
              </w:rPr>
              <w:t xml:space="preserve"> </w:t>
            </w:r>
            <w:r w:rsidRPr="00F21057">
              <w:rPr>
                <w:rFonts w:ascii="Sassoon Penpals" w:hAnsi="Sassoon Penpals"/>
              </w:rPr>
              <w:t>religious</w:t>
            </w:r>
            <w:r w:rsidRPr="00F21057">
              <w:rPr>
                <w:rFonts w:ascii="Sassoon Penpals" w:hAnsi="Sassoon Penpals"/>
                <w:spacing w:val="-6"/>
              </w:rPr>
              <w:t xml:space="preserve"> </w:t>
            </w:r>
            <w:r w:rsidRPr="00F21057">
              <w:rPr>
                <w:rFonts w:ascii="Sassoon Penpals" w:hAnsi="Sassoon Penpals"/>
              </w:rPr>
              <w:t>education</w:t>
            </w:r>
            <w:r w:rsidRPr="00F21057">
              <w:rPr>
                <w:rFonts w:ascii="Sassoon Penpals" w:hAnsi="Sassoon Penpals"/>
                <w:spacing w:val="-7"/>
              </w:rPr>
              <w:t xml:space="preserve"> </w:t>
            </w:r>
            <w:r w:rsidRPr="00F21057">
              <w:rPr>
                <w:rFonts w:ascii="Sassoon Penpals" w:hAnsi="Sassoon Penpals"/>
              </w:rPr>
              <w:t>and</w:t>
            </w:r>
            <w:r w:rsidRPr="00F21057">
              <w:rPr>
                <w:rFonts w:ascii="Sassoon Penpals" w:hAnsi="Sassoon Penpals"/>
                <w:spacing w:val="-7"/>
              </w:rPr>
              <w:t xml:space="preserve"> </w:t>
            </w:r>
            <w:r w:rsidRPr="00F21057">
              <w:rPr>
                <w:rFonts w:ascii="Sassoon Penpals" w:hAnsi="Sassoon Penpals"/>
              </w:rPr>
              <w:t>schemes</w:t>
            </w:r>
            <w:r w:rsidRPr="00F21057">
              <w:rPr>
                <w:rFonts w:ascii="Sassoon Penpals" w:hAnsi="Sassoon Penpals"/>
                <w:spacing w:val="-6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7"/>
              </w:rPr>
              <w:t xml:space="preserve"> </w:t>
            </w:r>
            <w:r w:rsidRPr="00F21057">
              <w:rPr>
                <w:rFonts w:ascii="Sassoon Penpals" w:hAnsi="Sassoon Penpals"/>
              </w:rPr>
              <w:t>work</w:t>
            </w:r>
            <w:r w:rsidRPr="00F21057">
              <w:rPr>
                <w:rFonts w:ascii="Sassoon Penpals" w:hAnsi="Sassoon Penpals"/>
                <w:spacing w:val="-7"/>
              </w:rPr>
              <w:t xml:space="preserve"> </w:t>
            </w:r>
            <w:r w:rsidRPr="00F21057">
              <w:rPr>
                <w:rFonts w:ascii="Sassoon Penpals" w:hAnsi="Sassoon Penpals"/>
              </w:rPr>
              <w:t>and</w:t>
            </w:r>
            <w:r w:rsidRPr="00F21057">
              <w:rPr>
                <w:rFonts w:ascii="Sassoon Penpals" w:hAnsi="Sassoon Penpals"/>
                <w:spacing w:val="-7"/>
              </w:rPr>
              <w:t xml:space="preserve"> </w:t>
            </w:r>
            <w:r w:rsidRPr="00F21057">
              <w:rPr>
                <w:rFonts w:ascii="Sassoon Penpals" w:hAnsi="Sassoon Penpals"/>
              </w:rPr>
              <w:t>syllabuses</w:t>
            </w:r>
            <w:r w:rsidRPr="00F21057">
              <w:rPr>
                <w:rFonts w:ascii="Sassoon Penpals" w:hAnsi="Sassoon Penpals"/>
                <w:spacing w:val="-6"/>
              </w:rPr>
              <w:t xml:space="preserve"> </w:t>
            </w:r>
            <w:r w:rsidRPr="00F21057">
              <w:rPr>
                <w:rFonts w:ascii="Sassoon Penpals" w:hAnsi="Sassoon Penpals"/>
              </w:rPr>
              <w:t>currently used by the School.</w:t>
            </w:r>
          </w:p>
        </w:tc>
      </w:tr>
      <w:tr w:rsidR="001C7EA5" w:rsidRPr="00F21057" w14:paraId="311E76B0" w14:textId="77777777" w:rsidTr="00F21057">
        <w:trPr>
          <w:trHeight w:val="430"/>
        </w:trPr>
        <w:tc>
          <w:tcPr>
            <w:tcW w:w="1862" w:type="dxa"/>
            <w:vAlign w:val="center"/>
          </w:tcPr>
          <w:p w14:paraId="311E76AE" w14:textId="77777777" w:rsidR="001C7EA5" w:rsidRPr="00F21057" w:rsidRDefault="000F6DFF" w:rsidP="00F21057">
            <w:pPr>
              <w:pStyle w:val="TableParagraph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</w:rPr>
              <w:t>SEND</w:t>
            </w:r>
            <w:r w:rsidRPr="00F21057">
              <w:rPr>
                <w:rFonts w:ascii="Sassoon Penpals" w:hAnsi="Sassoon Penpals"/>
                <w:b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  <w:b/>
                <w:spacing w:val="-2"/>
              </w:rPr>
              <w:t>Policy</w:t>
            </w:r>
          </w:p>
        </w:tc>
        <w:tc>
          <w:tcPr>
            <w:tcW w:w="7645" w:type="dxa"/>
            <w:vAlign w:val="center"/>
          </w:tcPr>
          <w:p w14:paraId="311E76AF" w14:textId="77777777" w:rsidR="001C7EA5" w:rsidRPr="00F21057" w:rsidRDefault="000F6DFF" w:rsidP="00F21057">
            <w:pPr>
              <w:pStyle w:val="TableParagraph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Information</w:t>
            </w:r>
            <w:r w:rsidRPr="00F21057">
              <w:rPr>
                <w:rFonts w:ascii="Sassoon Penpals" w:hAnsi="Sassoon Penpals"/>
                <w:spacing w:val="40"/>
              </w:rPr>
              <w:t xml:space="preserve"> </w:t>
            </w:r>
            <w:r w:rsidRPr="00F21057">
              <w:rPr>
                <w:rFonts w:ascii="Sassoon Penpals" w:hAnsi="Sassoon Penpals"/>
              </w:rPr>
              <w:t>about</w:t>
            </w:r>
            <w:r w:rsidRPr="00F21057">
              <w:rPr>
                <w:rFonts w:ascii="Sassoon Penpals" w:hAnsi="Sassoon Penpals"/>
                <w:spacing w:val="40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40"/>
              </w:rPr>
              <w:t xml:space="preserve"> </w:t>
            </w:r>
            <w:r w:rsidRPr="00F21057">
              <w:rPr>
                <w:rFonts w:ascii="Sassoon Penpals" w:hAnsi="Sassoon Penpals"/>
              </w:rPr>
              <w:t>School's</w:t>
            </w:r>
            <w:r w:rsidRPr="00F21057">
              <w:rPr>
                <w:rFonts w:ascii="Sassoon Penpals" w:hAnsi="Sassoon Penpals"/>
                <w:spacing w:val="40"/>
              </w:rPr>
              <w:t xml:space="preserve"> </w:t>
            </w:r>
            <w:r w:rsidRPr="00F21057">
              <w:rPr>
                <w:rFonts w:ascii="Sassoon Penpals" w:hAnsi="Sassoon Penpals"/>
              </w:rPr>
              <w:t>policy</w:t>
            </w:r>
            <w:r w:rsidRPr="00F21057">
              <w:rPr>
                <w:rFonts w:ascii="Sassoon Penpals" w:hAnsi="Sassoon Penpals"/>
                <w:spacing w:val="40"/>
              </w:rPr>
              <w:t xml:space="preserve"> </w:t>
            </w:r>
            <w:r w:rsidRPr="00F21057">
              <w:rPr>
                <w:rFonts w:ascii="Sassoon Penpals" w:hAnsi="Sassoon Penpals"/>
              </w:rPr>
              <w:t>on</w:t>
            </w:r>
            <w:r w:rsidRPr="00F21057">
              <w:rPr>
                <w:rFonts w:ascii="Sassoon Penpals" w:hAnsi="Sassoon Penpals"/>
                <w:spacing w:val="40"/>
              </w:rPr>
              <w:t xml:space="preserve"> </w:t>
            </w:r>
            <w:r w:rsidRPr="00F21057">
              <w:rPr>
                <w:rFonts w:ascii="Sassoon Penpals" w:hAnsi="Sassoon Penpals"/>
              </w:rPr>
              <w:t>providing</w:t>
            </w:r>
            <w:r w:rsidRPr="00F21057">
              <w:rPr>
                <w:rFonts w:ascii="Sassoon Penpals" w:hAnsi="Sassoon Penpals"/>
                <w:spacing w:val="40"/>
              </w:rPr>
              <w:t xml:space="preserve"> </w:t>
            </w:r>
            <w:r w:rsidRPr="00F21057">
              <w:rPr>
                <w:rFonts w:ascii="Sassoon Penpals" w:hAnsi="Sassoon Penpals"/>
              </w:rPr>
              <w:t>for</w:t>
            </w:r>
            <w:r w:rsidRPr="00F21057">
              <w:rPr>
                <w:rFonts w:ascii="Sassoon Penpals" w:hAnsi="Sassoon Penpals"/>
                <w:spacing w:val="40"/>
              </w:rPr>
              <w:t xml:space="preserve"> </w:t>
            </w:r>
            <w:r w:rsidRPr="00F21057">
              <w:rPr>
                <w:rFonts w:ascii="Sassoon Penpals" w:hAnsi="Sassoon Penpals"/>
              </w:rPr>
              <w:t>pupils</w:t>
            </w:r>
            <w:r w:rsidRPr="00F21057">
              <w:rPr>
                <w:rFonts w:ascii="Sassoon Penpals" w:hAnsi="Sassoon Penpals"/>
                <w:spacing w:val="40"/>
              </w:rPr>
              <w:t xml:space="preserve"> </w:t>
            </w:r>
            <w:r w:rsidRPr="00F21057">
              <w:rPr>
                <w:rFonts w:ascii="Sassoon Penpals" w:hAnsi="Sassoon Penpals"/>
              </w:rPr>
              <w:t>with special educational needs.</w:t>
            </w:r>
          </w:p>
        </w:tc>
      </w:tr>
      <w:tr w:rsidR="001C7EA5" w:rsidRPr="00F21057" w14:paraId="311E76B5" w14:textId="77777777" w:rsidTr="00F21057">
        <w:trPr>
          <w:trHeight w:val="563"/>
        </w:trPr>
        <w:tc>
          <w:tcPr>
            <w:tcW w:w="1862" w:type="dxa"/>
            <w:vAlign w:val="center"/>
          </w:tcPr>
          <w:p w14:paraId="311E76B1" w14:textId="77777777" w:rsidR="001C7EA5" w:rsidRPr="00F21057" w:rsidRDefault="001C7EA5" w:rsidP="00F21057">
            <w:pPr>
              <w:pStyle w:val="TableParagraph"/>
              <w:spacing w:before="15"/>
              <w:ind w:left="0"/>
              <w:rPr>
                <w:rFonts w:ascii="Sassoon Penpals" w:hAnsi="Sassoon Penpals"/>
                <w:b/>
              </w:rPr>
            </w:pPr>
          </w:p>
          <w:p w14:paraId="311E76B2" w14:textId="77777777" w:rsidR="001C7EA5" w:rsidRPr="00F21057" w:rsidRDefault="000F6DFF" w:rsidP="00F21057">
            <w:pPr>
              <w:pStyle w:val="TableParagraph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</w:rPr>
              <w:t>RE</w:t>
            </w:r>
            <w:r w:rsidRPr="00F21057">
              <w:rPr>
                <w:rFonts w:ascii="Sassoon Penpals" w:hAnsi="Sassoon Penpals"/>
                <w:b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  <w:b/>
                <w:spacing w:val="-2"/>
              </w:rPr>
              <w:t>Policy</w:t>
            </w:r>
          </w:p>
        </w:tc>
        <w:tc>
          <w:tcPr>
            <w:tcW w:w="7645" w:type="dxa"/>
            <w:vAlign w:val="center"/>
          </w:tcPr>
          <w:p w14:paraId="311E76B4" w14:textId="6B12BCC6" w:rsidR="001C7EA5" w:rsidRPr="00F21057" w:rsidRDefault="000F6DFF" w:rsidP="00F21057">
            <w:pPr>
              <w:pStyle w:val="TableParagraph"/>
              <w:spacing w:line="269" w:lineRule="exact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Information</w:t>
            </w:r>
            <w:r w:rsidRPr="00F21057">
              <w:rPr>
                <w:rFonts w:ascii="Sassoon Penpals" w:hAnsi="Sassoon Penpals"/>
                <w:spacing w:val="-12"/>
              </w:rPr>
              <w:t xml:space="preserve"> </w:t>
            </w:r>
            <w:r w:rsidRPr="00F21057">
              <w:rPr>
                <w:rFonts w:ascii="Sassoon Penpals" w:hAnsi="Sassoon Penpals"/>
              </w:rPr>
              <w:t>on</w:t>
            </w:r>
            <w:r w:rsidRPr="00F21057">
              <w:rPr>
                <w:rFonts w:ascii="Sassoon Penpals" w:hAnsi="Sassoon Penpals"/>
                <w:spacing w:val="-11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13"/>
              </w:rPr>
              <w:t xml:space="preserve"> </w:t>
            </w:r>
            <w:r w:rsidRPr="00F21057">
              <w:rPr>
                <w:rFonts w:ascii="Sassoon Penpals" w:hAnsi="Sassoon Penpals"/>
              </w:rPr>
              <w:t>School’s</w:t>
            </w:r>
            <w:r w:rsidRPr="00F21057">
              <w:rPr>
                <w:rFonts w:ascii="Sassoon Penpals" w:hAnsi="Sassoon Penpals"/>
                <w:spacing w:val="-10"/>
              </w:rPr>
              <w:t xml:space="preserve"> </w:t>
            </w:r>
            <w:r w:rsidRPr="00F21057">
              <w:rPr>
                <w:rFonts w:ascii="Sassoon Penpals" w:hAnsi="Sassoon Penpals"/>
              </w:rPr>
              <w:t>policy</w:t>
            </w:r>
            <w:r w:rsidRPr="00F21057">
              <w:rPr>
                <w:rFonts w:ascii="Sassoon Penpals" w:hAnsi="Sassoon Penpals"/>
                <w:spacing w:val="-11"/>
              </w:rPr>
              <w:t xml:space="preserve"> </w:t>
            </w:r>
            <w:r w:rsidRPr="00F21057">
              <w:rPr>
                <w:rFonts w:ascii="Sassoon Penpals" w:hAnsi="Sassoon Penpals"/>
              </w:rPr>
              <w:t>and</w:t>
            </w:r>
            <w:r w:rsidRPr="00F21057">
              <w:rPr>
                <w:rFonts w:ascii="Sassoon Penpals" w:hAnsi="Sassoon Penpals"/>
                <w:spacing w:val="-12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10"/>
              </w:rPr>
              <w:t xml:space="preserve"> </w:t>
            </w:r>
            <w:r w:rsidRPr="00F21057">
              <w:rPr>
                <w:rFonts w:ascii="Sassoon Penpals" w:hAnsi="Sassoon Penpals"/>
              </w:rPr>
              <w:t>right</w:t>
            </w:r>
            <w:r w:rsidRPr="00F21057">
              <w:rPr>
                <w:rFonts w:ascii="Sassoon Penpals" w:hAnsi="Sassoon Penpals"/>
                <w:spacing w:val="-11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12"/>
              </w:rPr>
              <w:t xml:space="preserve"> </w:t>
            </w:r>
            <w:r w:rsidRPr="00F21057">
              <w:rPr>
                <w:rFonts w:ascii="Sassoon Penpals" w:hAnsi="Sassoon Penpals"/>
              </w:rPr>
              <w:t>parents</w:t>
            </w:r>
            <w:r w:rsidRPr="00F21057">
              <w:rPr>
                <w:rFonts w:ascii="Sassoon Penpals" w:hAnsi="Sassoon Penpals"/>
                <w:spacing w:val="-10"/>
              </w:rPr>
              <w:t xml:space="preserve"> </w:t>
            </w:r>
            <w:r w:rsidRPr="00F21057">
              <w:rPr>
                <w:rFonts w:ascii="Sassoon Penpals" w:hAnsi="Sassoon Penpals"/>
              </w:rPr>
              <w:t>to</w:t>
            </w:r>
            <w:r w:rsidRPr="00F21057">
              <w:rPr>
                <w:rFonts w:ascii="Sassoon Penpals" w:hAnsi="Sassoon Penpals"/>
                <w:spacing w:val="-12"/>
              </w:rPr>
              <w:t xml:space="preserve"> </w:t>
            </w:r>
            <w:r w:rsidRPr="00F21057">
              <w:rPr>
                <w:rFonts w:ascii="Sassoon Penpals" w:hAnsi="Sassoon Penpals"/>
                <w:spacing w:val="-2"/>
              </w:rPr>
              <w:t>withdraw</w:t>
            </w:r>
            <w:r w:rsidR="00F21057">
              <w:rPr>
                <w:rFonts w:ascii="Sassoon Penpals" w:hAnsi="Sassoon Penpals"/>
                <w:spacing w:val="-2"/>
              </w:rPr>
              <w:t xml:space="preserve"> </w:t>
            </w:r>
            <w:r w:rsidRPr="00F21057">
              <w:rPr>
                <w:rFonts w:ascii="Sassoon Penpals" w:hAnsi="Sassoon Penpals"/>
                <w:spacing w:val="-2"/>
              </w:rPr>
              <w:t>children.</w:t>
            </w:r>
          </w:p>
        </w:tc>
      </w:tr>
      <w:tr w:rsidR="001C7EA5" w:rsidRPr="00F21057" w14:paraId="311E76B8" w14:textId="77777777" w:rsidTr="00F21057">
        <w:trPr>
          <w:trHeight w:val="543"/>
        </w:trPr>
        <w:tc>
          <w:tcPr>
            <w:tcW w:w="1862" w:type="dxa"/>
            <w:vAlign w:val="center"/>
          </w:tcPr>
          <w:p w14:paraId="311E76B6" w14:textId="77777777" w:rsidR="001C7EA5" w:rsidRPr="00F21057" w:rsidRDefault="000F6DFF" w:rsidP="00F21057">
            <w:pPr>
              <w:pStyle w:val="TableParagraph"/>
              <w:spacing w:before="150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Complaints Policy</w:t>
            </w:r>
          </w:p>
        </w:tc>
        <w:tc>
          <w:tcPr>
            <w:tcW w:w="7645" w:type="dxa"/>
            <w:vAlign w:val="center"/>
          </w:tcPr>
          <w:p w14:paraId="311E76B7" w14:textId="77777777" w:rsidR="001C7EA5" w:rsidRPr="00F21057" w:rsidRDefault="000F6DFF" w:rsidP="00F21057">
            <w:pPr>
              <w:pStyle w:val="TableParagraph"/>
              <w:ind w:right="96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Outlines how the School aims to establish and promote close relationships with parents and gives guidance on the procedure to follow should a parent wish to raise a concern.</w:t>
            </w:r>
          </w:p>
        </w:tc>
      </w:tr>
      <w:tr w:rsidR="001C7EA5" w:rsidRPr="00F21057" w14:paraId="311E76BB" w14:textId="77777777" w:rsidTr="00F21057">
        <w:trPr>
          <w:trHeight w:val="424"/>
        </w:trPr>
        <w:tc>
          <w:tcPr>
            <w:tcW w:w="1862" w:type="dxa"/>
            <w:vAlign w:val="center"/>
          </w:tcPr>
          <w:p w14:paraId="311E76B9" w14:textId="77777777" w:rsidR="001C7EA5" w:rsidRPr="00F21057" w:rsidRDefault="000F6DFF" w:rsidP="00F21057">
            <w:pPr>
              <w:pStyle w:val="TableParagraph"/>
              <w:spacing w:before="151"/>
              <w:ind w:right="294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Equality policy</w:t>
            </w:r>
          </w:p>
        </w:tc>
        <w:tc>
          <w:tcPr>
            <w:tcW w:w="7645" w:type="dxa"/>
            <w:vAlign w:val="center"/>
          </w:tcPr>
          <w:p w14:paraId="311E76BA" w14:textId="77777777" w:rsidR="001C7EA5" w:rsidRPr="00F21057" w:rsidRDefault="000F6DFF" w:rsidP="00F21057">
            <w:pPr>
              <w:pStyle w:val="TableParagraph"/>
              <w:spacing w:line="269" w:lineRule="exact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Statement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policy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for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promoting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  <w:spacing w:val="-2"/>
              </w:rPr>
              <w:t>equality.</w:t>
            </w:r>
          </w:p>
        </w:tc>
      </w:tr>
      <w:tr w:rsidR="001C7EA5" w:rsidRPr="00F21057" w14:paraId="311E76BE" w14:textId="77777777" w:rsidTr="00F21057">
        <w:trPr>
          <w:trHeight w:val="543"/>
        </w:trPr>
        <w:tc>
          <w:tcPr>
            <w:tcW w:w="1862" w:type="dxa"/>
            <w:vAlign w:val="center"/>
          </w:tcPr>
          <w:p w14:paraId="311E76BC" w14:textId="77777777" w:rsidR="001C7EA5" w:rsidRPr="00F21057" w:rsidRDefault="000F6DFF" w:rsidP="00F21057">
            <w:pPr>
              <w:pStyle w:val="TableParagraph"/>
              <w:spacing w:before="150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Collective Worship</w:t>
            </w:r>
          </w:p>
        </w:tc>
        <w:tc>
          <w:tcPr>
            <w:tcW w:w="7645" w:type="dxa"/>
            <w:vAlign w:val="center"/>
          </w:tcPr>
          <w:p w14:paraId="311E76BD" w14:textId="77777777" w:rsidR="001C7EA5" w:rsidRPr="00F21057" w:rsidRDefault="000F6DFF" w:rsidP="00F21057">
            <w:pPr>
              <w:pStyle w:val="TableParagraph"/>
              <w:spacing w:before="1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Statement</w:t>
            </w:r>
            <w:r w:rsidRPr="00F21057">
              <w:rPr>
                <w:rFonts w:ascii="Sassoon Penpals" w:hAnsi="Sassoon Penpals"/>
                <w:spacing w:val="38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38"/>
              </w:rPr>
              <w:t xml:space="preserve"> </w:t>
            </w:r>
            <w:r w:rsidRPr="00F21057">
              <w:rPr>
                <w:rFonts w:ascii="Sassoon Penpals" w:hAnsi="Sassoon Penpals"/>
              </w:rPr>
              <w:t>arrangements</w:t>
            </w:r>
            <w:r w:rsidRPr="00F21057">
              <w:rPr>
                <w:rFonts w:ascii="Sassoon Penpals" w:hAnsi="Sassoon Penpals"/>
                <w:spacing w:val="39"/>
              </w:rPr>
              <w:t xml:space="preserve"> </w:t>
            </w:r>
            <w:r w:rsidRPr="00F21057">
              <w:rPr>
                <w:rFonts w:ascii="Sassoon Penpals" w:hAnsi="Sassoon Penpals"/>
              </w:rPr>
              <w:t>for</w:t>
            </w:r>
            <w:r w:rsidRPr="00F21057">
              <w:rPr>
                <w:rFonts w:ascii="Sassoon Penpals" w:hAnsi="Sassoon Penpals"/>
                <w:spacing w:val="39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39"/>
              </w:rPr>
              <w:t xml:space="preserve"> </w:t>
            </w:r>
            <w:r w:rsidRPr="00F21057">
              <w:rPr>
                <w:rFonts w:ascii="Sassoon Penpals" w:hAnsi="Sassoon Penpals"/>
              </w:rPr>
              <w:t>required</w:t>
            </w:r>
            <w:r w:rsidRPr="00F21057">
              <w:rPr>
                <w:rFonts w:ascii="Sassoon Penpals" w:hAnsi="Sassoon Penpals"/>
                <w:spacing w:val="39"/>
              </w:rPr>
              <w:t xml:space="preserve"> </w:t>
            </w:r>
            <w:r w:rsidRPr="00F21057">
              <w:rPr>
                <w:rFonts w:ascii="Sassoon Penpals" w:hAnsi="Sassoon Penpals"/>
              </w:rPr>
              <w:t>daily</w:t>
            </w:r>
            <w:r w:rsidRPr="00F21057">
              <w:rPr>
                <w:rFonts w:ascii="Sassoon Penpals" w:hAnsi="Sassoon Penpals"/>
                <w:spacing w:val="38"/>
              </w:rPr>
              <w:t xml:space="preserve"> </w:t>
            </w:r>
            <w:r w:rsidRPr="00F21057">
              <w:rPr>
                <w:rFonts w:ascii="Sassoon Penpals" w:hAnsi="Sassoon Penpals"/>
              </w:rPr>
              <w:t>act</w:t>
            </w:r>
            <w:r w:rsidRPr="00F21057">
              <w:rPr>
                <w:rFonts w:ascii="Sassoon Penpals" w:hAnsi="Sassoon Penpals"/>
                <w:spacing w:val="38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38"/>
              </w:rPr>
              <w:t xml:space="preserve"> </w:t>
            </w:r>
            <w:r w:rsidRPr="00F21057">
              <w:rPr>
                <w:rFonts w:ascii="Sassoon Penpals" w:hAnsi="Sassoon Penpals"/>
              </w:rPr>
              <w:t xml:space="preserve">collective </w:t>
            </w:r>
            <w:r w:rsidRPr="00F21057">
              <w:rPr>
                <w:rFonts w:ascii="Sassoon Penpals" w:hAnsi="Sassoon Penpals"/>
                <w:spacing w:val="-2"/>
              </w:rPr>
              <w:t>worship.</w:t>
            </w:r>
          </w:p>
        </w:tc>
      </w:tr>
      <w:tr w:rsidR="001C7EA5" w:rsidRPr="00F21057" w14:paraId="311E76C4" w14:textId="77777777" w:rsidTr="00F21057">
        <w:trPr>
          <w:trHeight w:val="748"/>
        </w:trPr>
        <w:tc>
          <w:tcPr>
            <w:tcW w:w="1862" w:type="dxa"/>
          </w:tcPr>
          <w:p w14:paraId="311E76C1" w14:textId="6E26DE9B" w:rsidR="001C7EA5" w:rsidRPr="00F21057" w:rsidRDefault="000F6DFF">
            <w:pPr>
              <w:pStyle w:val="TableParagraph"/>
              <w:spacing w:before="1"/>
              <w:ind w:right="104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Child</w:t>
            </w:r>
            <w:r w:rsidRPr="00F21057">
              <w:rPr>
                <w:rFonts w:ascii="Sassoon Penpals" w:hAnsi="Sassoon Penpals"/>
                <w:b/>
                <w:spacing w:val="40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>Protection</w:t>
            </w:r>
            <w:r w:rsidRPr="00F21057">
              <w:rPr>
                <w:rFonts w:ascii="Sassoon Penpals" w:hAnsi="Sassoon Penpals"/>
                <w:b/>
                <w:spacing w:val="40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 xml:space="preserve">and </w:t>
            </w:r>
            <w:r w:rsidRPr="00F21057">
              <w:rPr>
                <w:rFonts w:ascii="Sassoon Penpals" w:hAnsi="Sassoon Penpals"/>
                <w:b/>
                <w:spacing w:val="-2"/>
              </w:rPr>
              <w:t>Safeguarding</w:t>
            </w:r>
          </w:p>
          <w:p w14:paraId="311E76C2" w14:textId="77777777" w:rsidR="001C7EA5" w:rsidRPr="00F21057" w:rsidRDefault="000F6DFF">
            <w:pPr>
              <w:pStyle w:val="TableParagraph"/>
              <w:spacing w:line="249" w:lineRule="exact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Policy</w:t>
            </w:r>
          </w:p>
        </w:tc>
        <w:tc>
          <w:tcPr>
            <w:tcW w:w="7645" w:type="dxa"/>
          </w:tcPr>
          <w:p w14:paraId="311E76C3" w14:textId="77777777" w:rsidR="001C7EA5" w:rsidRPr="00F21057" w:rsidRDefault="000F6DFF">
            <w:pPr>
              <w:pStyle w:val="TableParagraph"/>
              <w:spacing w:before="1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Statement of policy for</w:t>
            </w:r>
            <w:r w:rsidRPr="00F21057">
              <w:rPr>
                <w:rFonts w:ascii="Sassoon Penpals" w:hAnsi="Sassoon Penpals"/>
                <w:spacing w:val="-1"/>
              </w:rPr>
              <w:t xml:space="preserve"> </w:t>
            </w:r>
            <w:r w:rsidRPr="00F21057">
              <w:rPr>
                <w:rFonts w:ascii="Sassoon Penpals" w:hAnsi="Sassoon Penpals"/>
              </w:rPr>
              <w:t>safeguarding and promoting welfare of pupils at the School.</w:t>
            </w:r>
          </w:p>
        </w:tc>
      </w:tr>
      <w:tr w:rsidR="001C7EA5" w:rsidRPr="00F21057" w14:paraId="311E76C7" w14:textId="77777777" w:rsidTr="00F21057">
        <w:trPr>
          <w:trHeight w:val="560"/>
        </w:trPr>
        <w:tc>
          <w:tcPr>
            <w:tcW w:w="1862" w:type="dxa"/>
          </w:tcPr>
          <w:p w14:paraId="311E76C5" w14:textId="77777777" w:rsidR="001C7EA5" w:rsidRPr="00F21057" w:rsidRDefault="000F6DFF">
            <w:pPr>
              <w:pStyle w:val="TableParagraph"/>
              <w:spacing w:before="150"/>
              <w:ind w:right="294"/>
              <w:rPr>
                <w:rFonts w:ascii="Sassoon Penpals" w:hAnsi="Sassoon Penpals"/>
                <w:b/>
              </w:rPr>
            </w:pPr>
            <w:proofErr w:type="spellStart"/>
            <w:r w:rsidRPr="00F21057">
              <w:rPr>
                <w:rFonts w:ascii="Sassoon Penpals" w:hAnsi="Sassoon Penpals"/>
                <w:b/>
                <w:spacing w:val="-2"/>
              </w:rPr>
              <w:t>Behaviour</w:t>
            </w:r>
            <w:proofErr w:type="spellEnd"/>
            <w:r w:rsidRPr="00F21057">
              <w:rPr>
                <w:rFonts w:ascii="Sassoon Penpals" w:hAnsi="Sassoon Penpals"/>
                <w:b/>
                <w:spacing w:val="-2"/>
              </w:rPr>
              <w:t xml:space="preserve"> policy</w:t>
            </w:r>
          </w:p>
        </w:tc>
        <w:tc>
          <w:tcPr>
            <w:tcW w:w="7645" w:type="dxa"/>
          </w:tcPr>
          <w:p w14:paraId="311E76C6" w14:textId="77777777" w:rsidR="001C7EA5" w:rsidRPr="00F21057" w:rsidRDefault="000F6DFF">
            <w:pPr>
              <w:pStyle w:val="TableParagraph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 xml:space="preserve">Statement of general principles on </w:t>
            </w:r>
            <w:proofErr w:type="spellStart"/>
            <w:r w:rsidRPr="00F21057">
              <w:rPr>
                <w:rFonts w:ascii="Sassoon Penpals" w:hAnsi="Sassoon Penpals"/>
              </w:rPr>
              <w:t>behaviour</w:t>
            </w:r>
            <w:proofErr w:type="spellEnd"/>
            <w:r w:rsidRPr="00F21057">
              <w:rPr>
                <w:rFonts w:ascii="Sassoon Penpals" w:hAnsi="Sassoon Penpals"/>
              </w:rPr>
              <w:t xml:space="preserve"> and discipline and of</w:t>
            </w:r>
            <w:r w:rsidRPr="00F21057">
              <w:rPr>
                <w:rFonts w:ascii="Sassoon Penpals" w:hAnsi="Sassoon Penpals"/>
                <w:spacing w:val="80"/>
              </w:rPr>
              <w:t xml:space="preserve"> </w:t>
            </w:r>
            <w:r w:rsidRPr="00F21057">
              <w:rPr>
                <w:rFonts w:ascii="Sassoon Penpals" w:hAnsi="Sassoon Penpals"/>
              </w:rPr>
              <w:t>measures taken by the headteacher to prevent bullying.</w:t>
            </w:r>
          </w:p>
        </w:tc>
      </w:tr>
    </w:tbl>
    <w:p w14:paraId="311E76C8" w14:textId="77777777" w:rsidR="001C7EA5" w:rsidRPr="00F21057" w:rsidRDefault="001C7EA5">
      <w:pPr>
        <w:pStyle w:val="BodyText"/>
        <w:rPr>
          <w:rFonts w:ascii="Sassoon Penpals" w:hAnsi="Sassoon Penpals"/>
          <w:b/>
        </w:rPr>
      </w:pPr>
    </w:p>
    <w:p w14:paraId="311E76C9" w14:textId="6436D006" w:rsidR="001C7EA5" w:rsidRDefault="001C7EA5">
      <w:pPr>
        <w:pStyle w:val="BodyText"/>
        <w:spacing w:before="105"/>
        <w:rPr>
          <w:rFonts w:ascii="Sassoon Penpals" w:hAnsi="Sassoon Penpals"/>
          <w:b/>
        </w:rPr>
      </w:pPr>
    </w:p>
    <w:p w14:paraId="25D76FCA" w14:textId="54E86AA7" w:rsidR="00F21057" w:rsidRDefault="00F21057">
      <w:pPr>
        <w:pStyle w:val="BodyText"/>
        <w:spacing w:before="105"/>
        <w:rPr>
          <w:rFonts w:ascii="Sassoon Penpals" w:hAnsi="Sassoon Penpals"/>
          <w:b/>
        </w:rPr>
      </w:pPr>
    </w:p>
    <w:p w14:paraId="73507370" w14:textId="706989AB" w:rsidR="00F21057" w:rsidRDefault="00F21057">
      <w:pPr>
        <w:pStyle w:val="BodyText"/>
        <w:spacing w:before="105"/>
        <w:rPr>
          <w:rFonts w:ascii="Sassoon Penpals" w:hAnsi="Sassoon Penpals"/>
          <w:b/>
        </w:rPr>
      </w:pPr>
    </w:p>
    <w:p w14:paraId="1BD35A3D" w14:textId="1639860B" w:rsidR="00F21057" w:rsidRDefault="00F21057">
      <w:pPr>
        <w:pStyle w:val="BodyText"/>
        <w:spacing w:before="105"/>
        <w:rPr>
          <w:rFonts w:ascii="Sassoon Penpals" w:hAnsi="Sassoon Penpals"/>
          <w:b/>
        </w:rPr>
      </w:pPr>
    </w:p>
    <w:p w14:paraId="37D80A18" w14:textId="77777777" w:rsidR="00F21057" w:rsidRPr="00F21057" w:rsidRDefault="00F21057">
      <w:pPr>
        <w:pStyle w:val="BodyText"/>
        <w:spacing w:before="105"/>
        <w:rPr>
          <w:rFonts w:ascii="Sassoon Penpals" w:hAnsi="Sassoon Penpals"/>
          <w:b/>
        </w:rPr>
      </w:pPr>
    </w:p>
    <w:p w14:paraId="311E76CA" w14:textId="2FDE3A0D" w:rsidR="001C7EA5" w:rsidRPr="00F21057" w:rsidRDefault="000F6DFF">
      <w:pPr>
        <w:spacing w:before="1"/>
        <w:ind w:left="112"/>
        <w:rPr>
          <w:rFonts w:ascii="Sassoon Penpals" w:hAnsi="Sassoon Penpals"/>
          <w:b/>
        </w:rPr>
      </w:pPr>
      <w:r w:rsidRPr="00F21057">
        <w:rPr>
          <w:rFonts w:ascii="Sassoon Penpals" w:hAnsi="Sassoon Penpals"/>
          <w:b/>
        </w:rPr>
        <w:t>School</w:t>
      </w:r>
      <w:r w:rsidRPr="00F21057">
        <w:rPr>
          <w:rFonts w:ascii="Sassoon Penpals" w:hAnsi="Sassoon Penpals"/>
          <w:b/>
          <w:spacing w:val="-6"/>
        </w:rPr>
        <w:t xml:space="preserve"> </w:t>
      </w:r>
      <w:r w:rsidRPr="00F21057">
        <w:rPr>
          <w:rFonts w:ascii="Sassoon Penpals" w:hAnsi="Sassoon Penpals"/>
          <w:b/>
        </w:rPr>
        <w:t>Policies</w:t>
      </w:r>
      <w:r w:rsidRPr="00F21057">
        <w:rPr>
          <w:rFonts w:ascii="Sassoon Penpals" w:hAnsi="Sassoon Penpals"/>
          <w:b/>
          <w:spacing w:val="-6"/>
        </w:rPr>
        <w:t xml:space="preserve"> </w:t>
      </w:r>
      <w:r w:rsidRPr="00F21057">
        <w:rPr>
          <w:rFonts w:ascii="Sassoon Penpals" w:hAnsi="Sassoon Penpals"/>
          <w:b/>
        </w:rPr>
        <w:t>and</w:t>
      </w:r>
      <w:r w:rsidRPr="00F21057">
        <w:rPr>
          <w:rFonts w:ascii="Sassoon Penpals" w:hAnsi="Sassoon Penpals"/>
          <w:b/>
          <w:spacing w:val="-5"/>
        </w:rPr>
        <w:t xml:space="preserve"> </w:t>
      </w:r>
      <w:r w:rsidRPr="00F21057">
        <w:rPr>
          <w:rFonts w:ascii="Sassoon Penpals" w:hAnsi="Sassoon Penpals"/>
          <w:b/>
        </w:rPr>
        <w:t>Other</w:t>
      </w:r>
      <w:r w:rsidRPr="00F21057">
        <w:rPr>
          <w:rFonts w:ascii="Sassoon Penpals" w:hAnsi="Sassoon Penpals"/>
          <w:b/>
          <w:spacing w:val="-3"/>
        </w:rPr>
        <w:t xml:space="preserve"> </w:t>
      </w:r>
      <w:r w:rsidRPr="00F21057">
        <w:rPr>
          <w:rFonts w:ascii="Sassoon Penpals" w:hAnsi="Sassoon Penpals"/>
          <w:b/>
        </w:rPr>
        <w:t>Information</w:t>
      </w:r>
      <w:r w:rsidRPr="00F21057">
        <w:rPr>
          <w:rFonts w:ascii="Sassoon Penpals" w:hAnsi="Sassoon Penpals"/>
          <w:b/>
          <w:spacing w:val="-6"/>
        </w:rPr>
        <w:t xml:space="preserve"> </w:t>
      </w:r>
      <w:r w:rsidRPr="00F21057">
        <w:rPr>
          <w:rFonts w:ascii="Sassoon Penpals" w:hAnsi="Sassoon Penpals"/>
          <w:b/>
        </w:rPr>
        <w:t>Related</w:t>
      </w:r>
      <w:r w:rsidRPr="00F21057">
        <w:rPr>
          <w:rFonts w:ascii="Sassoon Penpals" w:hAnsi="Sassoon Penpals"/>
          <w:b/>
          <w:spacing w:val="-3"/>
        </w:rPr>
        <w:t xml:space="preserve"> </w:t>
      </w:r>
      <w:r w:rsidRPr="00F21057">
        <w:rPr>
          <w:rFonts w:ascii="Sassoon Penpals" w:hAnsi="Sassoon Penpals"/>
          <w:b/>
        </w:rPr>
        <w:t>to</w:t>
      </w:r>
      <w:r w:rsidRPr="00F21057">
        <w:rPr>
          <w:rFonts w:ascii="Sassoon Penpals" w:hAnsi="Sassoon Penpals"/>
          <w:b/>
          <w:spacing w:val="-5"/>
        </w:rPr>
        <w:t xml:space="preserve"> </w:t>
      </w:r>
      <w:r w:rsidRPr="00F21057">
        <w:rPr>
          <w:rFonts w:ascii="Sassoon Penpals" w:hAnsi="Sassoon Penpals"/>
          <w:b/>
        </w:rPr>
        <w:t>the</w:t>
      </w:r>
      <w:r w:rsidRPr="00F21057">
        <w:rPr>
          <w:rFonts w:ascii="Sassoon Penpals" w:hAnsi="Sassoon Penpals"/>
          <w:b/>
          <w:spacing w:val="-4"/>
        </w:rPr>
        <w:t xml:space="preserve"> </w:t>
      </w:r>
      <w:r w:rsidRPr="00F21057">
        <w:rPr>
          <w:rFonts w:ascii="Sassoon Penpals" w:hAnsi="Sassoon Penpals"/>
          <w:b/>
          <w:spacing w:val="-2"/>
        </w:rPr>
        <w:t>School</w:t>
      </w:r>
      <w:r w:rsidR="00D60C70" w:rsidRPr="00F21057">
        <w:rPr>
          <w:rFonts w:ascii="Sassoon Penpals" w:hAnsi="Sassoon Penpals"/>
          <w:b/>
          <w:spacing w:val="-2"/>
        </w:rPr>
        <w:t xml:space="preserve"> </w:t>
      </w:r>
    </w:p>
    <w:p w14:paraId="311E76CB" w14:textId="77777777" w:rsidR="001C7EA5" w:rsidRPr="00F21057" w:rsidRDefault="001C7EA5">
      <w:pPr>
        <w:pStyle w:val="BodyText"/>
        <w:spacing w:before="49"/>
        <w:rPr>
          <w:rFonts w:ascii="Sassoon Penpals" w:hAnsi="Sassoon Penpals"/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7218"/>
      </w:tblGrid>
      <w:tr w:rsidR="001C7EA5" w:rsidRPr="00F21057" w14:paraId="311E76CE" w14:textId="77777777" w:rsidTr="00F21057">
        <w:trPr>
          <w:trHeight w:val="299"/>
        </w:trPr>
        <w:tc>
          <w:tcPr>
            <w:tcW w:w="2290" w:type="dxa"/>
          </w:tcPr>
          <w:p w14:paraId="311E76CC" w14:textId="77777777" w:rsidR="001C7EA5" w:rsidRPr="00F21057" w:rsidRDefault="000F6DFF">
            <w:pPr>
              <w:pStyle w:val="TableParagraph"/>
              <w:spacing w:before="13" w:line="266" w:lineRule="exact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Class</w:t>
            </w:r>
          </w:p>
        </w:tc>
        <w:tc>
          <w:tcPr>
            <w:tcW w:w="7218" w:type="dxa"/>
          </w:tcPr>
          <w:p w14:paraId="311E76CD" w14:textId="77777777" w:rsidR="001C7EA5" w:rsidRPr="00F21057" w:rsidRDefault="000F6DFF">
            <w:pPr>
              <w:pStyle w:val="TableParagraph"/>
              <w:spacing w:before="30" w:line="249" w:lineRule="exact"/>
              <w:ind w:left="107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Description</w:t>
            </w:r>
          </w:p>
        </w:tc>
      </w:tr>
      <w:tr w:rsidR="001C7EA5" w:rsidRPr="00F21057" w14:paraId="311E76D2" w14:textId="77777777" w:rsidTr="00F21057">
        <w:trPr>
          <w:trHeight w:val="747"/>
        </w:trPr>
        <w:tc>
          <w:tcPr>
            <w:tcW w:w="2290" w:type="dxa"/>
            <w:vAlign w:val="center"/>
          </w:tcPr>
          <w:p w14:paraId="311E76D0" w14:textId="039F1843" w:rsidR="001C7EA5" w:rsidRPr="00F21057" w:rsidRDefault="000F6DFF" w:rsidP="00F21057">
            <w:pPr>
              <w:pStyle w:val="TableParagraph"/>
              <w:ind w:right="130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 xml:space="preserve">Published </w:t>
            </w:r>
            <w:r w:rsidRPr="00F21057">
              <w:rPr>
                <w:rFonts w:ascii="Sassoon Penpals" w:hAnsi="Sassoon Penpals"/>
                <w:b/>
              </w:rPr>
              <w:t xml:space="preserve">Reports of </w:t>
            </w:r>
            <w:proofErr w:type="spellStart"/>
            <w:r w:rsidRPr="00F21057">
              <w:rPr>
                <w:rFonts w:ascii="Sassoon Penpals" w:hAnsi="Sassoon Penpals"/>
                <w:b/>
                <w:spacing w:val="-2"/>
              </w:rPr>
              <w:t>Ofsted</w:t>
            </w:r>
            <w:proofErr w:type="spellEnd"/>
            <w:r w:rsidR="00F21057">
              <w:rPr>
                <w:rFonts w:ascii="Sassoon Penpals" w:hAnsi="Sassoon Penpals"/>
                <w:b/>
                <w:spacing w:val="40"/>
              </w:rPr>
              <w:t xml:space="preserve"> </w:t>
            </w:r>
            <w:r w:rsidRPr="00F21057">
              <w:rPr>
                <w:rFonts w:ascii="Sassoon Penpals" w:hAnsi="Sassoon Penpals"/>
                <w:b/>
                <w:spacing w:val="-2"/>
              </w:rPr>
              <w:t xml:space="preserve">Referring </w:t>
            </w:r>
            <w:r w:rsidRPr="00F21057">
              <w:rPr>
                <w:rFonts w:ascii="Sassoon Penpals" w:hAnsi="Sassoon Penpals"/>
                <w:b/>
              </w:rPr>
              <w:t>Expressly</w:t>
            </w:r>
            <w:r w:rsidRPr="00F21057">
              <w:rPr>
                <w:rFonts w:ascii="Sassoon Penpals" w:hAnsi="Sassoon Penpals"/>
                <w:b/>
                <w:spacing w:val="-16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>to</w:t>
            </w:r>
            <w:r w:rsidRPr="00F21057">
              <w:rPr>
                <w:rFonts w:ascii="Sassoon Penpals" w:hAnsi="Sassoon Penpals"/>
                <w:b/>
                <w:spacing w:val="-15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>the</w:t>
            </w:r>
            <w:r w:rsidR="00F21057">
              <w:rPr>
                <w:rFonts w:ascii="Sassoon Penpals" w:hAnsi="Sassoon Penpals"/>
                <w:b/>
              </w:rPr>
              <w:t xml:space="preserve"> </w:t>
            </w:r>
            <w:r w:rsidRPr="00F21057">
              <w:rPr>
                <w:rFonts w:ascii="Sassoon Penpals" w:hAnsi="Sassoon Penpals"/>
                <w:b/>
                <w:spacing w:val="-2"/>
              </w:rPr>
              <w:t>School</w:t>
            </w:r>
          </w:p>
        </w:tc>
        <w:tc>
          <w:tcPr>
            <w:tcW w:w="7218" w:type="dxa"/>
            <w:vAlign w:val="center"/>
          </w:tcPr>
          <w:p w14:paraId="311E76D1" w14:textId="77777777" w:rsidR="001C7EA5" w:rsidRPr="00F21057" w:rsidRDefault="000F6DFF" w:rsidP="00F21057">
            <w:pPr>
              <w:pStyle w:val="TableParagraph"/>
              <w:spacing w:line="269" w:lineRule="exact"/>
              <w:ind w:left="107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Published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report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last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inspection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 xml:space="preserve">the </w:t>
            </w:r>
            <w:r w:rsidRPr="00F21057">
              <w:rPr>
                <w:rFonts w:ascii="Sassoon Penpals" w:hAnsi="Sassoon Penpals"/>
                <w:spacing w:val="-2"/>
              </w:rPr>
              <w:t>School.</w:t>
            </w:r>
          </w:p>
        </w:tc>
      </w:tr>
      <w:tr w:rsidR="001C7EA5" w:rsidRPr="00F21057" w14:paraId="311E76D6" w14:textId="77777777" w:rsidTr="00F21057">
        <w:trPr>
          <w:trHeight w:val="687"/>
        </w:trPr>
        <w:tc>
          <w:tcPr>
            <w:tcW w:w="2290" w:type="dxa"/>
            <w:vAlign w:val="center"/>
          </w:tcPr>
          <w:p w14:paraId="311E76D3" w14:textId="77777777" w:rsidR="001C7EA5" w:rsidRPr="00F21057" w:rsidRDefault="000F6DFF" w:rsidP="00F21057">
            <w:pPr>
              <w:pStyle w:val="TableParagraph"/>
              <w:spacing w:before="136"/>
              <w:ind w:right="274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</w:rPr>
              <w:t>Charging</w:t>
            </w:r>
            <w:r w:rsidRPr="00F21057">
              <w:rPr>
                <w:rFonts w:ascii="Sassoon Penpals" w:hAnsi="Sassoon Penpals"/>
                <w:b/>
                <w:spacing w:val="-16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 xml:space="preserve">and </w:t>
            </w:r>
            <w:r w:rsidRPr="00F21057">
              <w:rPr>
                <w:rFonts w:ascii="Sassoon Penpals" w:hAnsi="Sassoon Penpals"/>
                <w:b/>
                <w:spacing w:val="-2"/>
              </w:rPr>
              <w:t>Remissions Policies</w:t>
            </w:r>
          </w:p>
        </w:tc>
        <w:tc>
          <w:tcPr>
            <w:tcW w:w="7218" w:type="dxa"/>
            <w:vAlign w:val="center"/>
          </w:tcPr>
          <w:p w14:paraId="311E76D4" w14:textId="77777777" w:rsidR="001C7EA5" w:rsidRPr="00F21057" w:rsidRDefault="000F6DFF" w:rsidP="00F21057">
            <w:pPr>
              <w:pStyle w:val="TableParagraph"/>
              <w:spacing w:before="1"/>
              <w:ind w:left="107" w:right="97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A statement of the School’s policy with respect to charges and remissions for any optional extra or board and lodging for which charges</w:t>
            </w:r>
            <w:r w:rsidRPr="00F21057">
              <w:rPr>
                <w:rFonts w:ascii="Sassoon Penpals" w:hAnsi="Sassoon Penpals"/>
                <w:spacing w:val="-10"/>
              </w:rPr>
              <w:t xml:space="preserve"> </w:t>
            </w:r>
            <w:r w:rsidRPr="00F21057">
              <w:rPr>
                <w:rFonts w:ascii="Sassoon Penpals" w:hAnsi="Sassoon Penpals"/>
              </w:rPr>
              <w:t>are</w:t>
            </w:r>
            <w:r w:rsidRPr="00F21057">
              <w:rPr>
                <w:rFonts w:ascii="Sassoon Penpals" w:hAnsi="Sassoon Penpals"/>
                <w:spacing w:val="-7"/>
              </w:rPr>
              <w:t xml:space="preserve"> </w:t>
            </w:r>
            <w:r w:rsidRPr="00F21057">
              <w:rPr>
                <w:rFonts w:ascii="Sassoon Penpals" w:hAnsi="Sassoon Penpals"/>
              </w:rPr>
              <w:t>permitted,</w:t>
            </w:r>
            <w:r w:rsidRPr="00F21057">
              <w:rPr>
                <w:rFonts w:ascii="Sassoon Penpals" w:hAnsi="Sassoon Penpals"/>
                <w:spacing w:val="-10"/>
              </w:rPr>
              <w:t xml:space="preserve"> </w:t>
            </w:r>
            <w:r w:rsidRPr="00F21057">
              <w:rPr>
                <w:rFonts w:ascii="Sassoon Penpals" w:hAnsi="Sassoon Penpals"/>
              </w:rPr>
              <w:t>for</w:t>
            </w:r>
            <w:r w:rsidRPr="00F21057">
              <w:rPr>
                <w:rFonts w:ascii="Sassoon Penpals" w:hAnsi="Sassoon Penpals"/>
                <w:spacing w:val="-7"/>
              </w:rPr>
              <w:t xml:space="preserve"> </w:t>
            </w:r>
            <w:r w:rsidRPr="00F21057">
              <w:rPr>
                <w:rFonts w:ascii="Sassoon Penpals" w:hAnsi="Sassoon Penpals"/>
              </w:rPr>
              <w:t>example</w:t>
            </w:r>
            <w:r w:rsidRPr="00F21057">
              <w:rPr>
                <w:rFonts w:ascii="Sassoon Penpals" w:hAnsi="Sassoon Penpals"/>
                <w:spacing w:val="-7"/>
              </w:rPr>
              <w:t xml:space="preserve"> </w:t>
            </w:r>
            <w:r w:rsidRPr="00F21057">
              <w:rPr>
                <w:rFonts w:ascii="Sassoon Penpals" w:hAnsi="Sassoon Penpals"/>
              </w:rPr>
              <w:t>school</w:t>
            </w:r>
            <w:r w:rsidRPr="00F21057">
              <w:rPr>
                <w:rFonts w:ascii="Sassoon Penpals" w:hAnsi="Sassoon Penpals"/>
                <w:spacing w:val="-7"/>
              </w:rPr>
              <w:t xml:space="preserve"> </w:t>
            </w:r>
            <w:r w:rsidRPr="00F21057">
              <w:rPr>
                <w:rFonts w:ascii="Sassoon Penpals" w:hAnsi="Sassoon Penpals"/>
              </w:rPr>
              <w:t>publications,</w:t>
            </w:r>
            <w:r w:rsidRPr="00F21057">
              <w:rPr>
                <w:rFonts w:ascii="Sassoon Penpals" w:hAnsi="Sassoon Penpals"/>
                <w:spacing w:val="-9"/>
              </w:rPr>
              <w:t xml:space="preserve"> </w:t>
            </w:r>
            <w:r w:rsidRPr="00F21057">
              <w:rPr>
                <w:rFonts w:ascii="Sassoon Penpals" w:hAnsi="Sassoon Penpals"/>
              </w:rPr>
              <w:t>music</w:t>
            </w:r>
            <w:r w:rsidRPr="00F21057">
              <w:rPr>
                <w:rFonts w:ascii="Sassoon Penpals" w:hAnsi="Sassoon Penpals"/>
                <w:spacing w:val="-7"/>
              </w:rPr>
              <w:t xml:space="preserve"> </w:t>
            </w:r>
            <w:r w:rsidRPr="00F21057">
              <w:rPr>
                <w:rFonts w:ascii="Sassoon Penpals" w:hAnsi="Sassoon Penpals"/>
                <w:spacing w:val="-2"/>
              </w:rPr>
              <w:t>tuition,</w:t>
            </w:r>
          </w:p>
          <w:p w14:paraId="311E76D5" w14:textId="77777777" w:rsidR="001C7EA5" w:rsidRPr="00F21057" w:rsidRDefault="000F6DFF" w:rsidP="00F21057">
            <w:pPr>
              <w:pStyle w:val="TableParagraph"/>
              <w:spacing w:line="249" w:lineRule="exact"/>
              <w:ind w:left="107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  <w:spacing w:val="-2"/>
              </w:rPr>
              <w:t>trips.</w:t>
            </w:r>
          </w:p>
        </w:tc>
      </w:tr>
      <w:tr w:rsidR="001C7EA5" w:rsidRPr="00F21057" w14:paraId="311E76DA" w14:textId="77777777" w:rsidTr="00F21057">
        <w:trPr>
          <w:trHeight w:val="641"/>
        </w:trPr>
        <w:tc>
          <w:tcPr>
            <w:tcW w:w="2290" w:type="dxa"/>
            <w:vAlign w:val="center"/>
          </w:tcPr>
          <w:p w14:paraId="311E76D7" w14:textId="77777777" w:rsidR="001C7EA5" w:rsidRPr="00F21057" w:rsidRDefault="000F6DFF" w:rsidP="00F21057">
            <w:pPr>
              <w:pStyle w:val="TableParagraph"/>
              <w:spacing w:before="16"/>
              <w:ind w:right="292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 xml:space="preserve">School </w:t>
            </w:r>
            <w:r w:rsidRPr="00F21057">
              <w:rPr>
                <w:rFonts w:ascii="Sassoon Penpals" w:hAnsi="Sassoon Penpals"/>
                <w:b/>
              </w:rPr>
              <w:t>Session</w:t>
            </w:r>
            <w:r w:rsidRPr="00F21057">
              <w:rPr>
                <w:rFonts w:ascii="Sassoon Penpals" w:hAnsi="Sassoon Penpals"/>
                <w:b/>
                <w:spacing w:val="-16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>Times</w:t>
            </w:r>
          </w:p>
          <w:p w14:paraId="311E76D8" w14:textId="77777777" w:rsidR="001C7EA5" w:rsidRPr="00F21057" w:rsidRDefault="000F6DFF" w:rsidP="00F21057">
            <w:pPr>
              <w:pStyle w:val="TableParagraph"/>
              <w:spacing w:line="264" w:lineRule="exact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</w:rPr>
              <w:t>and</w:t>
            </w:r>
            <w:r w:rsidRPr="00F21057">
              <w:rPr>
                <w:rFonts w:ascii="Sassoon Penpals" w:hAnsi="Sassoon Penpals"/>
                <w:b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>Term</w:t>
            </w:r>
            <w:r w:rsidRPr="00F21057">
              <w:rPr>
                <w:rFonts w:ascii="Sassoon Penpals" w:hAnsi="Sassoon Penpals"/>
                <w:b/>
                <w:spacing w:val="-2"/>
              </w:rPr>
              <w:t xml:space="preserve"> Dates</w:t>
            </w:r>
          </w:p>
        </w:tc>
        <w:tc>
          <w:tcPr>
            <w:tcW w:w="7218" w:type="dxa"/>
            <w:vAlign w:val="center"/>
          </w:tcPr>
          <w:p w14:paraId="311E76D9" w14:textId="77777777" w:rsidR="001C7EA5" w:rsidRPr="00F21057" w:rsidRDefault="000F6DFF" w:rsidP="00F21057">
            <w:pPr>
              <w:pStyle w:val="TableParagraph"/>
              <w:spacing w:line="269" w:lineRule="exact"/>
              <w:ind w:left="107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Details</w:t>
            </w:r>
            <w:r w:rsidRPr="00F21057">
              <w:rPr>
                <w:rFonts w:ascii="Sassoon Penpals" w:hAnsi="Sassoon Penpals"/>
                <w:spacing w:val="-7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school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session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and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dates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school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terms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 xml:space="preserve">and </w:t>
            </w:r>
            <w:r w:rsidRPr="00F21057">
              <w:rPr>
                <w:rFonts w:ascii="Sassoon Penpals" w:hAnsi="Sassoon Penpals"/>
                <w:spacing w:val="-2"/>
              </w:rPr>
              <w:t>holidays.</w:t>
            </w:r>
          </w:p>
        </w:tc>
      </w:tr>
      <w:tr w:rsidR="001C7EA5" w:rsidRPr="00F21057" w14:paraId="311E76DE" w14:textId="77777777" w:rsidTr="00F21057">
        <w:trPr>
          <w:trHeight w:val="693"/>
        </w:trPr>
        <w:tc>
          <w:tcPr>
            <w:tcW w:w="2290" w:type="dxa"/>
            <w:vAlign w:val="center"/>
          </w:tcPr>
          <w:p w14:paraId="311E76DC" w14:textId="3D2C2A85" w:rsidR="001C7EA5" w:rsidRPr="00F21057" w:rsidRDefault="000F6DFF" w:rsidP="00F21057">
            <w:pPr>
              <w:pStyle w:val="TableParagraph"/>
              <w:ind w:right="274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</w:rPr>
              <w:t>Health and Safety</w:t>
            </w:r>
            <w:r w:rsidRPr="00F21057">
              <w:rPr>
                <w:rFonts w:ascii="Sassoon Penpals" w:hAnsi="Sassoon Penpals"/>
                <w:b/>
                <w:spacing w:val="-16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>Policy and Risk</w:t>
            </w:r>
            <w:r w:rsidR="00F21057">
              <w:rPr>
                <w:rFonts w:ascii="Sassoon Penpals" w:hAnsi="Sassoon Penpals"/>
                <w:b/>
              </w:rPr>
              <w:t xml:space="preserve"> </w:t>
            </w:r>
            <w:r w:rsidRPr="00F21057">
              <w:rPr>
                <w:rFonts w:ascii="Sassoon Penpals" w:hAnsi="Sassoon Penpals"/>
                <w:b/>
                <w:spacing w:val="-2"/>
              </w:rPr>
              <w:t>Assessments</w:t>
            </w:r>
          </w:p>
        </w:tc>
        <w:tc>
          <w:tcPr>
            <w:tcW w:w="7218" w:type="dxa"/>
            <w:vAlign w:val="center"/>
          </w:tcPr>
          <w:p w14:paraId="311E76DD" w14:textId="77777777" w:rsidR="001C7EA5" w:rsidRPr="00F21057" w:rsidRDefault="000F6DFF" w:rsidP="00F21057">
            <w:pPr>
              <w:pStyle w:val="TableParagraph"/>
              <w:ind w:left="107" w:right="97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Statement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general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policy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with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respect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to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health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and</w:t>
            </w:r>
            <w:r w:rsidRPr="00F21057">
              <w:rPr>
                <w:rFonts w:ascii="Sassoon Penpals" w:hAnsi="Sassoon Penpals"/>
                <w:spacing w:val="-2"/>
              </w:rPr>
              <w:t xml:space="preserve"> </w:t>
            </w:r>
            <w:r w:rsidRPr="00F21057">
              <w:rPr>
                <w:rFonts w:ascii="Sassoon Penpals" w:hAnsi="Sassoon Penpals"/>
              </w:rPr>
              <w:t>safety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at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work of</w:t>
            </w:r>
            <w:r w:rsidRPr="00F21057">
              <w:rPr>
                <w:rFonts w:ascii="Sassoon Penpals" w:hAnsi="Sassoon Penpals"/>
                <w:spacing w:val="-15"/>
              </w:rPr>
              <w:t xml:space="preserve"> </w:t>
            </w:r>
            <w:r w:rsidRPr="00F21057">
              <w:rPr>
                <w:rFonts w:ascii="Sassoon Penpals" w:hAnsi="Sassoon Penpals"/>
              </w:rPr>
              <w:t>employees</w:t>
            </w:r>
            <w:r w:rsidRPr="00F21057">
              <w:rPr>
                <w:rFonts w:ascii="Sassoon Penpals" w:hAnsi="Sassoon Penpals"/>
                <w:spacing w:val="-14"/>
              </w:rPr>
              <w:t xml:space="preserve"> </w:t>
            </w:r>
            <w:r w:rsidRPr="00F21057">
              <w:rPr>
                <w:rFonts w:ascii="Sassoon Penpals" w:hAnsi="Sassoon Penpals"/>
              </w:rPr>
              <w:t>(and</w:t>
            </w:r>
            <w:r w:rsidRPr="00F21057">
              <w:rPr>
                <w:rFonts w:ascii="Sassoon Penpals" w:hAnsi="Sassoon Penpals"/>
                <w:spacing w:val="-14"/>
              </w:rPr>
              <w:t xml:space="preserve"> </w:t>
            </w:r>
            <w:r w:rsidRPr="00F21057">
              <w:rPr>
                <w:rFonts w:ascii="Sassoon Penpals" w:hAnsi="Sassoon Penpals"/>
              </w:rPr>
              <w:t>others)</w:t>
            </w:r>
            <w:r w:rsidRPr="00F21057">
              <w:rPr>
                <w:rFonts w:ascii="Sassoon Penpals" w:hAnsi="Sassoon Penpals"/>
                <w:spacing w:val="-16"/>
              </w:rPr>
              <w:t xml:space="preserve"> </w:t>
            </w:r>
            <w:r w:rsidRPr="00F21057">
              <w:rPr>
                <w:rFonts w:ascii="Sassoon Penpals" w:hAnsi="Sassoon Penpals"/>
              </w:rPr>
              <w:t>and</w:t>
            </w:r>
            <w:r w:rsidRPr="00F21057">
              <w:rPr>
                <w:rFonts w:ascii="Sassoon Penpals" w:hAnsi="Sassoon Penpals"/>
                <w:spacing w:val="-14"/>
              </w:rPr>
              <w:t xml:space="preserve"> </w:t>
            </w:r>
            <w:r w:rsidRPr="00F21057">
              <w:rPr>
                <w:rFonts w:ascii="Sassoon Penpals" w:hAnsi="Sassoon Penpals"/>
              </w:rPr>
              <w:t>the</w:t>
            </w:r>
            <w:r w:rsidRPr="00F21057">
              <w:rPr>
                <w:rFonts w:ascii="Sassoon Penpals" w:hAnsi="Sassoon Penpals"/>
                <w:spacing w:val="-14"/>
              </w:rPr>
              <w:t xml:space="preserve"> </w:t>
            </w:r>
            <w:proofErr w:type="spellStart"/>
            <w:r w:rsidRPr="00F21057">
              <w:rPr>
                <w:rFonts w:ascii="Sassoon Penpals" w:hAnsi="Sassoon Penpals"/>
              </w:rPr>
              <w:t>organisation</w:t>
            </w:r>
            <w:proofErr w:type="spellEnd"/>
            <w:r w:rsidRPr="00F21057">
              <w:rPr>
                <w:rFonts w:ascii="Sassoon Penpals" w:hAnsi="Sassoon Penpals"/>
                <w:spacing w:val="-15"/>
              </w:rPr>
              <w:t xml:space="preserve"> </w:t>
            </w:r>
            <w:r w:rsidRPr="00F21057">
              <w:rPr>
                <w:rFonts w:ascii="Sassoon Penpals" w:hAnsi="Sassoon Penpals"/>
              </w:rPr>
              <w:t>and</w:t>
            </w:r>
            <w:r w:rsidRPr="00F21057">
              <w:rPr>
                <w:rFonts w:ascii="Sassoon Penpals" w:hAnsi="Sassoon Penpals"/>
                <w:spacing w:val="-14"/>
              </w:rPr>
              <w:t xml:space="preserve"> </w:t>
            </w:r>
            <w:r w:rsidRPr="00F21057">
              <w:rPr>
                <w:rFonts w:ascii="Sassoon Penpals" w:hAnsi="Sassoon Penpals"/>
              </w:rPr>
              <w:t>arrangements</w:t>
            </w:r>
            <w:r w:rsidRPr="00F21057">
              <w:rPr>
                <w:rFonts w:ascii="Sassoon Penpals" w:hAnsi="Sassoon Penpals"/>
                <w:spacing w:val="-14"/>
              </w:rPr>
              <w:t xml:space="preserve"> </w:t>
            </w:r>
            <w:r w:rsidRPr="00F21057">
              <w:rPr>
                <w:rFonts w:ascii="Sassoon Penpals" w:hAnsi="Sassoon Penpals"/>
              </w:rPr>
              <w:t>for carrying out the policy.</w:t>
            </w:r>
          </w:p>
        </w:tc>
      </w:tr>
      <w:tr w:rsidR="001C7EA5" w:rsidRPr="00F21057" w14:paraId="311E76E1" w14:textId="77777777" w:rsidTr="00F21057">
        <w:trPr>
          <w:trHeight w:val="561"/>
        </w:trPr>
        <w:tc>
          <w:tcPr>
            <w:tcW w:w="2290" w:type="dxa"/>
            <w:vAlign w:val="center"/>
          </w:tcPr>
          <w:p w14:paraId="311E76DF" w14:textId="77777777" w:rsidR="001C7EA5" w:rsidRPr="00F21057" w:rsidRDefault="000F6DFF" w:rsidP="00F21057">
            <w:pPr>
              <w:pStyle w:val="TableParagraph"/>
              <w:spacing w:before="150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Complaints Procedure</w:t>
            </w:r>
          </w:p>
        </w:tc>
        <w:tc>
          <w:tcPr>
            <w:tcW w:w="7218" w:type="dxa"/>
            <w:vAlign w:val="center"/>
          </w:tcPr>
          <w:p w14:paraId="311E76E0" w14:textId="77777777" w:rsidR="001C7EA5" w:rsidRPr="00F21057" w:rsidRDefault="000F6DFF" w:rsidP="00F21057">
            <w:pPr>
              <w:pStyle w:val="TableParagraph"/>
              <w:spacing w:line="269" w:lineRule="exact"/>
              <w:ind w:left="107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Statement</w:t>
            </w:r>
            <w:r w:rsidRPr="00F21057">
              <w:rPr>
                <w:rFonts w:ascii="Sassoon Penpals" w:hAnsi="Sassoon Penpals"/>
                <w:spacing w:val="-5"/>
              </w:rPr>
              <w:t xml:space="preserve"> </w:t>
            </w:r>
            <w:r w:rsidRPr="00F21057">
              <w:rPr>
                <w:rFonts w:ascii="Sassoon Penpals" w:hAnsi="Sassoon Penpals"/>
              </w:rPr>
              <w:t>of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procedures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for</w:t>
            </w:r>
            <w:r w:rsidRPr="00F21057">
              <w:rPr>
                <w:rFonts w:ascii="Sassoon Penpals" w:hAnsi="Sassoon Penpals"/>
                <w:spacing w:val="-3"/>
              </w:rPr>
              <w:t xml:space="preserve"> </w:t>
            </w:r>
            <w:r w:rsidRPr="00F21057">
              <w:rPr>
                <w:rFonts w:ascii="Sassoon Penpals" w:hAnsi="Sassoon Penpals"/>
              </w:rPr>
              <w:t>dealing</w:t>
            </w:r>
            <w:r w:rsidRPr="00F21057">
              <w:rPr>
                <w:rFonts w:ascii="Sassoon Penpals" w:hAnsi="Sassoon Penpals"/>
                <w:spacing w:val="-4"/>
              </w:rPr>
              <w:t xml:space="preserve"> </w:t>
            </w:r>
            <w:r w:rsidRPr="00F21057">
              <w:rPr>
                <w:rFonts w:ascii="Sassoon Penpals" w:hAnsi="Sassoon Penpals"/>
              </w:rPr>
              <w:t>with</w:t>
            </w:r>
            <w:r w:rsidRPr="00F21057">
              <w:rPr>
                <w:rFonts w:ascii="Sassoon Penpals" w:hAnsi="Sassoon Penpals"/>
                <w:spacing w:val="-6"/>
              </w:rPr>
              <w:t xml:space="preserve"> </w:t>
            </w:r>
            <w:r w:rsidRPr="00F21057">
              <w:rPr>
                <w:rFonts w:ascii="Sassoon Penpals" w:hAnsi="Sassoon Penpals"/>
                <w:spacing w:val="-2"/>
              </w:rPr>
              <w:t>complaints.</w:t>
            </w:r>
          </w:p>
        </w:tc>
      </w:tr>
      <w:tr w:rsidR="001C7EA5" w:rsidRPr="00F21057" w14:paraId="311E76E4" w14:textId="77777777" w:rsidTr="00F21057">
        <w:trPr>
          <w:trHeight w:val="697"/>
        </w:trPr>
        <w:tc>
          <w:tcPr>
            <w:tcW w:w="2290" w:type="dxa"/>
            <w:vAlign w:val="center"/>
          </w:tcPr>
          <w:p w14:paraId="311E76E2" w14:textId="77777777" w:rsidR="001C7EA5" w:rsidRPr="00F21057" w:rsidRDefault="000F6DFF" w:rsidP="00F21057">
            <w:pPr>
              <w:pStyle w:val="TableParagraph"/>
              <w:spacing w:before="150"/>
              <w:ind w:right="274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Appraisal Policy</w:t>
            </w:r>
          </w:p>
        </w:tc>
        <w:tc>
          <w:tcPr>
            <w:tcW w:w="7218" w:type="dxa"/>
            <w:vAlign w:val="center"/>
          </w:tcPr>
          <w:p w14:paraId="311E76E3" w14:textId="77777777" w:rsidR="001C7EA5" w:rsidRPr="00F21057" w:rsidRDefault="000F6DFF" w:rsidP="00F21057">
            <w:pPr>
              <w:pStyle w:val="TableParagraph"/>
              <w:ind w:left="107" w:right="100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Statement of procedures adopted by the governing body relating to the performance management of staff and the annual report of the headteacher on the effectiveness of appraisal procedures.</w:t>
            </w:r>
          </w:p>
        </w:tc>
      </w:tr>
      <w:tr w:rsidR="001C7EA5" w:rsidRPr="00F21057" w14:paraId="311E76E8" w14:textId="77777777" w:rsidTr="00F21057">
        <w:trPr>
          <w:trHeight w:val="976"/>
        </w:trPr>
        <w:tc>
          <w:tcPr>
            <w:tcW w:w="2290" w:type="dxa"/>
            <w:vAlign w:val="center"/>
          </w:tcPr>
          <w:p w14:paraId="311E76E5" w14:textId="77777777" w:rsidR="001C7EA5" w:rsidRPr="00F21057" w:rsidRDefault="000F6DFF" w:rsidP="00F21057">
            <w:pPr>
              <w:pStyle w:val="TableParagraph"/>
              <w:spacing w:before="1"/>
              <w:ind w:right="164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</w:rPr>
              <w:t xml:space="preserve">Staff Conduct, </w:t>
            </w:r>
            <w:r w:rsidRPr="00F21057">
              <w:rPr>
                <w:rFonts w:ascii="Sassoon Penpals" w:hAnsi="Sassoon Penpals"/>
                <w:b/>
                <w:spacing w:val="-4"/>
              </w:rPr>
              <w:t xml:space="preserve">and </w:t>
            </w:r>
            <w:r w:rsidRPr="00F21057">
              <w:rPr>
                <w:rFonts w:ascii="Sassoon Penpals" w:hAnsi="Sassoon Penpals"/>
                <w:b/>
                <w:spacing w:val="-2"/>
              </w:rPr>
              <w:t xml:space="preserve">Disciplinary </w:t>
            </w:r>
            <w:r w:rsidRPr="00F21057">
              <w:rPr>
                <w:rFonts w:ascii="Sassoon Penpals" w:hAnsi="Sassoon Penpals"/>
                <w:b/>
              </w:rPr>
              <w:t>and</w:t>
            </w:r>
            <w:r w:rsidRPr="00F21057">
              <w:rPr>
                <w:rFonts w:ascii="Sassoon Penpals" w:hAnsi="Sassoon Penpals"/>
                <w:b/>
                <w:spacing w:val="-16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 xml:space="preserve">Capability </w:t>
            </w:r>
            <w:r w:rsidRPr="00F21057">
              <w:rPr>
                <w:rFonts w:ascii="Sassoon Penpals" w:hAnsi="Sassoon Penpals"/>
                <w:b/>
                <w:spacing w:val="-2"/>
              </w:rPr>
              <w:t xml:space="preserve">Procedures </w:t>
            </w:r>
            <w:r w:rsidRPr="00F21057">
              <w:rPr>
                <w:rFonts w:ascii="Sassoon Penpals" w:hAnsi="Sassoon Penpals"/>
                <w:b/>
                <w:spacing w:val="-4"/>
              </w:rPr>
              <w:t>and</w:t>
            </w:r>
          </w:p>
          <w:p w14:paraId="311E76E6" w14:textId="77777777" w:rsidR="001C7EA5" w:rsidRPr="00F21057" w:rsidRDefault="000F6DFF" w:rsidP="00F21057">
            <w:pPr>
              <w:pStyle w:val="TableParagraph"/>
              <w:spacing w:line="248" w:lineRule="exact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Policy</w:t>
            </w:r>
          </w:p>
        </w:tc>
        <w:tc>
          <w:tcPr>
            <w:tcW w:w="7218" w:type="dxa"/>
            <w:vAlign w:val="center"/>
          </w:tcPr>
          <w:p w14:paraId="311E76E7" w14:textId="77777777" w:rsidR="001C7EA5" w:rsidRPr="00F21057" w:rsidRDefault="000F6DFF" w:rsidP="00F21057">
            <w:pPr>
              <w:pStyle w:val="TableParagraph"/>
              <w:spacing w:before="1"/>
              <w:ind w:left="107" w:right="116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 xml:space="preserve">Statement of procedure for regulating conduct and discipline of school staff and procedures by which staff may seek redress for </w:t>
            </w:r>
            <w:r w:rsidRPr="00F21057">
              <w:rPr>
                <w:rFonts w:ascii="Sassoon Penpals" w:hAnsi="Sassoon Penpals"/>
                <w:spacing w:val="-2"/>
              </w:rPr>
              <w:t>grievance.</w:t>
            </w:r>
          </w:p>
        </w:tc>
      </w:tr>
      <w:tr w:rsidR="001C7EA5" w:rsidRPr="00F21057" w14:paraId="311E76EC" w14:textId="77777777" w:rsidTr="00F21057">
        <w:trPr>
          <w:trHeight w:val="821"/>
        </w:trPr>
        <w:tc>
          <w:tcPr>
            <w:tcW w:w="2290" w:type="dxa"/>
            <w:vAlign w:val="center"/>
          </w:tcPr>
          <w:p w14:paraId="311E76E9" w14:textId="77777777" w:rsidR="001C7EA5" w:rsidRPr="00F21057" w:rsidRDefault="000F6DFF" w:rsidP="00F21057">
            <w:pPr>
              <w:pStyle w:val="TableParagraph"/>
              <w:ind w:right="468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 xml:space="preserve">Curriculum </w:t>
            </w:r>
            <w:r w:rsidRPr="00F21057">
              <w:rPr>
                <w:rFonts w:ascii="Sassoon Penpals" w:hAnsi="Sassoon Penpals"/>
                <w:b/>
              </w:rPr>
              <w:t>Policies</w:t>
            </w:r>
            <w:r w:rsidRPr="00F21057">
              <w:rPr>
                <w:rFonts w:ascii="Sassoon Penpals" w:hAnsi="Sassoon Penpals"/>
                <w:b/>
                <w:spacing w:val="-16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 xml:space="preserve">and </w:t>
            </w:r>
            <w:r w:rsidRPr="00F21057">
              <w:rPr>
                <w:rFonts w:ascii="Sassoon Penpals" w:hAnsi="Sassoon Penpals"/>
                <w:b/>
                <w:spacing w:val="-2"/>
              </w:rPr>
              <w:t>Statutory</w:t>
            </w:r>
          </w:p>
          <w:p w14:paraId="311E76EA" w14:textId="77777777" w:rsidR="001C7EA5" w:rsidRPr="00F21057" w:rsidRDefault="000F6DFF" w:rsidP="00F21057">
            <w:pPr>
              <w:pStyle w:val="TableParagraph"/>
              <w:spacing w:before="2" w:line="249" w:lineRule="exact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  <w:spacing w:val="-2"/>
              </w:rPr>
              <w:t>instruments</w:t>
            </w:r>
          </w:p>
        </w:tc>
        <w:tc>
          <w:tcPr>
            <w:tcW w:w="7218" w:type="dxa"/>
            <w:vAlign w:val="center"/>
          </w:tcPr>
          <w:p w14:paraId="311E76EB" w14:textId="77777777" w:rsidR="001C7EA5" w:rsidRPr="00F21057" w:rsidRDefault="000F6DFF" w:rsidP="00F21057">
            <w:pPr>
              <w:pStyle w:val="TableParagraph"/>
              <w:ind w:left="107" w:right="113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Any statutory instruments, departmental circulars and administrative memoranda sent by the Department of Education and Skills to the headteacher or governing body relating to the curriculum.</w:t>
            </w:r>
          </w:p>
        </w:tc>
      </w:tr>
      <w:tr w:rsidR="001C7EA5" w:rsidRPr="00F21057" w14:paraId="311E76EF" w14:textId="77777777" w:rsidTr="00F21057">
        <w:trPr>
          <w:trHeight w:val="691"/>
        </w:trPr>
        <w:tc>
          <w:tcPr>
            <w:tcW w:w="2290" w:type="dxa"/>
            <w:vAlign w:val="center"/>
          </w:tcPr>
          <w:p w14:paraId="311E76ED" w14:textId="77777777" w:rsidR="001C7EA5" w:rsidRPr="00F21057" w:rsidRDefault="000F6DFF" w:rsidP="00F21057">
            <w:pPr>
              <w:pStyle w:val="TableParagraph"/>
              <w:spacing w:before="15" w:line="268" w:lineRule="exact"/>
              <w:ind w:right="450"/>
              <w:rPr>
                <w:rFonts w:ascii="Sassoon Penpals" w:hAnsi="Sassoon Penpals"/>
                <w:b/>
              </w:rPr>
            </w:pPr>
            <w:r w:rsidRPr="00F21057">
              <w:rPr>
                <w:rFonts w:ascii="Sassoon Penpals" w:hAnsi="Sassoon Penpals"/>
                <w:b/>
              </w:rPr>
              <w:t>Policy</w:t>
            </w:r>
            <w:r w:rsidRPr="00F21057">
              <w:rPr>
                <w:rFonts w:ascii="Sassoon Penpals" w:hAnsi="Sassoon Penpals"/>
                <w:b/>
                <w:spacing w:val="-16"/>
              </w:rPr>
              <w:t xml:space="preserve"> </w:t>
            </w:r>
            <w:r w:rsidRPr="00F21057">
              <w:rPr>
                <w:rFonts w:ascii="Sassoon Penpals" w:hAnsi="Sassoon Penpals"/>
                <w:b/>
              </w:rPr>
              <w:t xml:space="preserve">Index </w:t>
            </w:r>
            <w:r w:rsidRPr="00F21057">
              <w:rPr>
                <w:rFonts w:ascii="Sassoon Penpals" w:hAnsi="Sassoon Penpals"/>
                <w:b/>
                <w:spacing w:val="-2"/>
              </w:rPr>
              <w:t>Other Documents</w:t>
            </w:r>
          </w:p>
        </w:tc>
        <w:tc>
          <w:tcPr>
            <w:tcW w:w="7218" w:type="dxa"/>
            <w:vAlign w:val="center"/>
          </w:tcPr>
          <w:p w14:paraId="311E76EE" w14:textId="77777777" w:rsidR="001C7EA5" w:rsidRPr="00F21057" w:rsidRDefault="000F6DFF" w:rsidP="00F21057">
            <w:pPr>
              <w:pStyle w:val="TableParagraph"/>
              <w:ind w:left="107"/>
              <w:rPr>
                <w:rFonts w:ascii="Sassoon Penpals" w:hAnsi="Sassoon Penpals"/>
              </w:rPr>
            </w:pPr>
            <w:r w:rsidRPr="00F21057">
              <w:rPr>
                <w:rFonts w:ascii="Sassoon Penpals" w:hAnsi="Sassoon Penpals"/>
              </w:rPr>
              <w:t>Policy Index provides a list of other documents that are held by the</w:t>
            </w:r>
            <w:r w:rsidRPr="00F21057">
              <w:rPr>
                <w:rFonts w:ascii="Sassoon Penpals" w:hAnsi="Sassoon Penpals"/>
                <w:spacing w:val="40"/>
              </w:rPr>
              <w:t xml:space="preserve"> </w:t>
            </w:r>
            <w:r w:rsidRPr="00F21057">
              <w:rPr>
                <w:rFonts w:ascii="Sassoon Penpals" w:hAnsi="Sassoon Penpals"/>
              </w:rPr>
              <w:t>School and are available on request.</w:t>
            </w:r>
          </w:p>
        </w:tc>
      </w:tr>
    </w:tbl>
    <w:p w14:paraId="311E76F0" w14:textId="77777777" w:rsidR="001C7EA5" w:rsidRPr="00F21057" w:rsidRDefault="001C7EA5">
      <w:pPr>
        <w:rPr>
          <w:rFonts w:ascii="Sassoon Penpals" w:hAnsi="Sassoon Penpals"/>
        </w:rPr>
        <w:sectPr w:rsidR="001C7EA5" w:rsidRPr="00F21057">
          <w:pgSz w:w="11910" w:h="16840"/>
          <w:pgMar w:top="1100" w:right="1020" w:bottom="1180" w:left="1020" w:header="707" w:footer="997" w:gutter="0"/>
          <w:cols w:space="720"/>
        </w:sectPr>
      </w:pPr>
    </w:p>
    <w:p w14:paraId="311E76F1" w14:textId="77777777" w:rsidR="001C7EA5" w:rsidRPr="00F21057" w:rsidRDefault="000F6DFF">
      <w:pPr>
        <w:pStyle w:val="Heading1"/>
        <w:numPr>
          <w:ilvl w:val="0"/>
          <w:numId w:val="3"/>
        </w:numPr>
        <w:tabs>
          <w:tab w:val="left" w:pos="539"/>
        </w:tabs>
        <w:spacing w:before="91"/>
        <w:ind w:left="539" w:hanging="359"/>
        <w:rPr>
          <w:rFonts w:ascii="Sassoon Penpals" w:hAnsi="Sassoon Penpals"/>
          <w:b w:val="0"/>
        </w:rPr>
      </w:pPr>
      <w:r w:rsidRPr="00F21057">
        <w:rPr>
          <w:rFonts w:ascii="Sassoon Penpals" w:hAnsi="Sassoon Penpals"/>
        </w:rPr>
        <w:lastRenderedPageBreak/>
        <w:t>Feedback</w:t>
      </w:r>
      <w:r w:rsidRPr="00F21057">
        <w:rPr>
          <w:rFonts w:ascii="Sassoon Penpals" w:hAnsi="Sassoon Penpals"/>
          <w:spacing w:val="-7"/>
        </w:rPr>
        <w:t xml:space="preserve"> </w:t>
      </w:r>
      <w:r w:rsidRPr="00F21057">
        <w:rPr>
          <w:rFonts w:ascii="Sassoon Penpals" w:hAnsi="Sassoon Penpals"/>
        </w:rPr>
        <w:t>and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  <w:spacing w:val="-2"/>
        </w:rPr>
        <w:t>complaints</w:t>
      </w:r>
    </w:p>
    <w:p w14:paraId="311E76F3" w14:textId="29BAB446" w:rsidR="001C7EA5" w:rsidRDefault="000F6DFF" w:rsidP="00F21057">
      <w:pPr>
        <w:pStyle w:val="BodyText"/>
        <w:spacing w:before="269"/>
        <w:ind w:left="112" w:right="108"/>
        <w:jc w:val="both"/>
        <w:rPr>
          <w:rFonts w:ascii="Sassoon Penpals" w:hAnsi="Sassoon Penpals"/>
        </w:rPr>
      </w:pP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School</w:t>
      </w:r>
      <w:r w:rsidRPr="00F21057">
        <w:rPr>
          <w:rFonts w:ascii="Sassoon Penpals" w:hAnsi="Sassoon Penpals"/>
          <w:spacing w:val="-1"/>
        </w:rPr>
        <w:t xml:space="preserve"> </w:t>
      </w:r>
      <w:r w:rsidRPr="00F21057">
        <w:rPr>
          <w:rFonts w:ascii="Sassoon Penpals" w:hAnsi="Sassoon Penpals"/>
        </w:rPr>
        <w:t>welcomes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any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comments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or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suggestions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about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the</w:t>
      </w:r>
      <w:r w:rsidRPr="00F21057">
        <w:rPr>
          <w:rFonts w:ascii="Sassoon Penpals" w:hAnsi="Sassoon Penpals"/>
          <w:spacing w:val="-3"/>
        </w:rPr>
        <w:t xml:space="preserve"> </w:t>
      </w:r>
      <w:r w:rsidRPr="00F21057">
        <w:rPr>
          <w:rFonts w:ascii="Sassoon Penpals" w:hAnsi="Sassoon Penpals"/>
        </w:rPr>
        <w:t>scheme. Anyone</w:t>
      </w:r>
      <w:r w:rsidRPr="00F21057">
        <w:rPr>
          <w:rFonts w:ascii="Sassoon Penpals" w:hAnsi="Sassoon Penpals"/>
          <w:spacing w:val="-1"/>
        </w:rPr>
        <w:t xml:space="preserve"> </w:t>
      </w:r>
      <w:r w:rsidRPr="00F21057">
        <w:rPr>
          <w:rFonts w:ascii="Sassoon Penpals" w:hAnsi="Sassoon Penpals"/>
        </w:rPr>
        <w:t>wishing</w:t>
      </w:r>
      <w:r w:rsidRPr="00F21057">
        <w:rPr>
          <w:rFonts w:ascii="Sassoon Penpals" w:hAnsi="Sassoon Penpals"/>
          <w:spacing w:val="-2"/>
        </w:rPr>
        <w:t xml:space="preserve"> </w:t>
      </w:r>
      <w:r w:rsidRPr="00F21057">
        <w:rPr>
          <w:rFonts w:ascii="Sassoon Penpals" w:hAnsi="Sassoon Penpals"/>
        </w:rPr>
        <w:t>to make any comments about this publication scheme or requiring further assistance or wishing to make a complaint should initially address the item to: The Headteacher at</w:t>
      </w:r>
      <w:r w:rsidR="00F21057">
        <w:rPr>
          <w:rFonts w:ascii="Sassoon Penpals" w:hAnsi="Sassoon Penpals"/>
        </w:rPr>
        <w:t xml:space="preserve"> Farnborough Grange Nursery and Infant Community School.</w:t>
      </w:r>
    </w:p>
    <w:p w14:paraId="1EA141E9" w14:textId="77777777" w:rsidR="00F21057" w:rsidRPr="00F21057" w:rsidRDefault="00F21057" w:rsidP="00F21057">
      <w:pPr>
        <w:pStyle w:val="BodyText"/>
        <w:spacing w:before="269"/>
        <w:ind w:left="112" w:right="108"/>
        <w:jc w:val="both"/>
        <w:rPr>
          <w:rFonts w:ascii="Sassoon Penpals" w:hAnsi="Sassoon Penpals"/>
        </w:rPr>
      </w:pPr>
    </w:p>
    <w:p w14:paraId="311E76F4" w14:textId="77777777" w:rsidR="001C7EA5" w:rsidRPr="00F21057" w:rsidRDefault="000F6DFF">
      <w:pPr>
        <w:pStyle w:val="BodyText"/>
        <w:ind w:left="112" w:right="112"/>
        <w:jc w:val="both"/>
        <w:rPr>
          <w:rFonts w:ascii="Sassoon Penpals" w:hAnsi="Sassoon Penpals"/>
        </w:rPr>
      </w:pPr>
      <w:r w:rsidRPr="00F21057">
        <w:rPr>
          <w:rFonts w:ascii="Sassoon Penpals" w:hAnsi="Sassoon Penpals"/>
        </w:rPr>
        <w:t>If the assistance provided is not considered satisfactory, or if the School has not</w:t>
      </w:r>
      <w:r w:rsidRPr="00F21057">
        <w:rPr>
          <w:rFonts w:ascii="Sassoon Penpals" w:hAnsi="Sassoon Penpals"/>
          <w:spacing w:val="-2"/>
        </w:rPr>
        <w:t xml:space="preserve"> </w:t>
      </w:r>
      <w:r w:rsidRPr="00F21057">
        <w:rPr>
          <w:rFonts w:ascii="Sassoon Penpals" w:hAnsi="Sassoon Penpals"/>
        </w:rPr>
        <w:t>been</w:t>
      </w:r>
      <w:r w:rsidRPr="00F21057">
        <w:rPr>
          <w:rFonts w:ascii="Sassoon Penpals" w:hAnsi="Sassoon Penpals"/>
          <w:spacing w:val="-1"/>
        </w:rPr>
        <w:t xml:space="preserve"> </w:t>
      </w:r>
      <w:r w:rsidRPr="00F21057">
        <w:rPr>
          <w:rFonts w:ascii="Sassoon Penpals" w:hAnsi="Sassoon Penpals"/>
        </w:rPr>
        <w:t xml:space="preserve">able to resolve a complaint and it is felt that a formal complaint needs to be made then this should be addressed to the Information Commissioner’s Office. This is the </w:t>
      </w:r>
      <w:proofErr w:type="spellStart"/>
      <w:r w:rsidRPr="00F21057">
        <w:rPr>
          <w:rFonts w:ascii="Sassoon Penpals" w:hAnsi="Sassoon Penpals"/>
        </w:rPr>
        <w:t>organisation</w:t>
      </w:r>
      <w:proofErr w:type="spellEnd"/>
      <w:r w:rsidRPr="00F21057">
        <w:rPr>
          <w:rFonts w:ascii="Sassoon Penpals" w:hAnsi="Sassoon Penpals"/>
        </w:rPr>
        <w:t xml:space="preserve"> that ensures compliance with the Freedom of Information Act 2000 and that deals with formal </w:t>
      </w:r>
      <w:r w:rsidRPr="00F21057">
        <w:rPr>
          <w:rFonts w:ascii="Sassoon Penpals" w:hAnsi="Sassoon Penpals"/>
          <w:spacing w:val="-2"/>
        </w:rPr>
        <w:t>complaints.</w:t>
      </w:r>
    </w:p>
    <w:p w14:paraId="311E76F5" w14:textId="77777777" w:rsidR="001C7EA5" w:rsidRPr="00F21057" w:rsidRDefault="000F6DFF">
      <w:pPr>
        <w:pStyle w:val="BodyText"/>
        <w:spacing w:before="269"/>
        <w:ind w:left="112"/>
        <w:jc w:val="both"/>
        <w:rPr>
          <w:rFonts w:ascii="Sassoon Penpals" w:hAnsi="Sassoon Penpals"/>
        </w:rPr>
      </w:pPr>
      <w:r w:rsidRPr="00F21057">
        <w:rPr>
          <w:rFonts w:ascii="Sassoon Penpals" w:hAnsi="Sassoon Penpals"/>
        </w:rPr>
        <w:t>They</w:t>
      </w:r>
      <w:r w:rsidRPr="00F21057">
        <w:rPr>
          <w:rFonts w:ascii="Sassoon Penpals" w:hAnsi="Sassoon Penpals"/>
          <w:spacing w:val="-5"/>
        </w:rPr>
        <w:t xml:space="preserve"> </w:t>
      </w:r>
      <w:r w:rsidRPr="00F21057">
        <w:rPr>
          <w:rFonts w:ascii="Sassoon Penpals" w:hAnsi="Sassoon Penpals"/>
        </w:rPr>
        <w:t>can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be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</w:rPr>
        <w:t>contacted</w:t>
      </w:r>
      <w:r w:rsidRPr="00F21057">
        <w:rPr>
          <w:rFonts w:ascii="Sassoon Penpals" w:hAnsi="Sassoon Penpals"/>
          <w:spacing w:val="-4"/>
        </w:rPr>
        <w:t xml:space="preserve"> </w:t>
      </w:r>
      <w:r w:rsidRPr="00F21057">
        <w:rPr>
          <w:rFonts w:ascii="Sassoon Penpals" w:hAnsi="Sassoon Penpals"/>
          <w:spacing w:val="-5"/>
        </w:rPr>
        <w:t>at:</w:t>
      </w:r>
    </w:p>
    <w:p w14:paraId="311E76F6" w14:textId="77777777" w:rsidR="001C7EA5" w:rsidRPr="00F21057" w:rsidRDefault="001C7EA5">
      <w:pPr>
        <w:pStyle w:val="BodyText"/>
        <w:rPr>
          <w:rFonts w:ascii="Sassoon Penpals" w:hAnsi="Sassoon Penpals"/>
        </w:rPr>
      </w:pPr>
    </w:p>
    <w:p w14:paraId="5CDAC9FA" w14:textId="1C06D57F" w:rsidR="00F21057" w:rsidRDefault="00F21057" w:rsidP="00F21057">
      <w:pPr>
        <w:pStyle w:val="BodyText"/>
        <w:spacing w:before="1" w:line="480" w:lineRule="auto"/>
        <w:ind w:left="720" w:hanging="608"/>
        <w:rPr>
          <w:rFonts w:ascii="Sassoon Penpals" w:hAnsi="Sassoon Penpals"/>
        </w:rPr>
      </w:pPr>
      <w:r>
        <w:rPr>
          <w:rFonts w:ascii="Sassoon Penpals" w:hAnsi="Sassoon Penpals"/>
        </w:rPr>
        <w:t>Address:</w:t>
      </w:r>
      <w:r>
        <w:rPr>
          <w:rFonts w:ascii="Sassoon Penpals" w:hAnsi="Sassoon Penpals"/>
        </w:rPr>
        <w:tab/>
      </w:r>
      <w:r>
        <w:rPr>
          <w:rFonts w:ascii="Sassoon Penpals" w:hAnsi="Sassoon Penpals"/>
        </w:rPr>
        <w:tab/>
      </w:r>
      <w:r>
        <w:rPr>
          <w:rFonts w:ascii="Sassoon Penpals" w:hAnsi="Sassoon Penpals"/>
        </w:rPr>
        <w:tab/>
      </w:r>
      <w:r w:rsidR="000F6DFF" w:rsidRPr="00F21057">
        <w:rPr>
          <w:rFonts w:ascii="Sassoon Penpals" w:hAnsi="Sassoon Penpals"/>
        </w:rPr>
        <w:t>Information</w:t>
      </w:r>
      <w:r w:rsidR="000F6DFF" w:rsidRPr="00F21057">
        <w:rPr>
          <w:rFonts w:ascii="Sassoon Penpals" w:hAnsi="Sassoon Penpals"/>
          <w:spacing w:val="-4"/>
        </w:rPr>
        <w:t xml:space="preserve"> </w:t>
      </w:r>
      <w:r w:rsidR="000F6DFF" w:rsidRPr="00F21057">
        <w:rPr>
          <w:rFonts w:ascii="Sassoon Penpals" w:hAnsi="Sassoon Penpals"/>
        </w:rPr>
        <w:t>Commissioner,</w:t>
      </w:r>
      <w:r w:rsidR="000F6DFF" w:rsidRPr="00F21057">
        <w:rPr>
          <w:rFonts w:ascii="Sassoon Penpals" w:hAnsi="Sassoon Penpals"/>
          <w:spacing w:val="-4"/>
        </w:rPr>
        <w:t xml:space="preserve"> </w:t>
      </w:r>
      <w:r w:rsidR="000F6DFF" w:rsidRPr="00F21057">
        <w:rPr>
          <w:rFonts w:ascii="Sassoon Penpals" w:hAnsi="Sassoon Penpals"/>
        </w:rPr>
        <w:t>Wycliffe</w:t>
      </w:r>
      <w:r w:rsidR="000F6DFF" w:rsidRPr="00F21057">
        <w:rPr>
          <w:rFonts w:ascii="Sassoon Penpals" w:hAnsi="Sassoon Penpals"/>
          <w:spacing w:val="-3"/>
        </w:rPr>
        <w:t xml:space="preserve"> </w:t>
      </w:r>
      <w:r w:rsidR="000F6DFF" w:rsidRPr="00F21057">
        <w:rPr>
          <w:rFonts w:ascii="Sassoon Penpals" w:hAnsi="Sassoon Penpals"/>
        </w:rPr>
        <w:t>House,</w:t>
      </w:r>
      <w:r w:rsidR="000F6DFF" w:rsidRPr="00F21057">
        <w:rPr>
          <w:rFonts w:ascii="Sassoon Penpals" w:hAnsi="Sassoon Penpals"/>
          <w:spacing w:val="-4"/>
        </w:rPr>
        <w:t xml:space="preserve"> </w:t>
      </w:r>
      <w:r w:rsidR="000F6DFF" w:rsidRPr="00F21057">
        <w:rPr>
          <w:rFonts w:ascii="Sassoon Penpals" w:hAnsi="Sassoon Penpals"/>
        </w:rPr>
        <w:t>Water</w:t>
      </w:r>
      <w:r w:rsidR="000F6DFF" w:rsidRPr="00F21057">
        <w:rPr>
          <w:rFonts w:ascii="Sassoon Penpals" w:hAnsi="Sassoon Penpals"/>
          <w:spacing w:val="-2"/>
        </w:rPr>
        <w:t xml:space="preserve"> </w:t>
      </w:r>
      <w:r w:rsidR="000F6DFF" w:rsidRPr="00F21057">
        <w:rPr>
          <w:rFonts w:ascii="Sassoon Penpals" w:hAnsi="Sassoon Penpals"/>
        </w:rPr>
        <w:t>Lane,</w:t>
      </w:r>
      <w:r w:rsidR="000F6DFF" w:rsidRPr="00F21057">
        <w:rPr>
          <w:rFonts w:ascii="Sassoon Penpals" w:hAnsi="Sassoon Penpals"/>
          <w:spacing w:val="-4"/>
        </w:rPr>
        <w:t xml:space="preserve"> </w:t>
      </w:r>
      <w:r w:rsidR="000F6DFF" w:rsidRPr="00F21057">
        <w:rPr>
          <w:rFonts w:ascii="Sassoon Penpals" w:hAnsi="Sassoon Penpals"/>
        </w:rPr>
        <w:t>Wilmslow,</w:t>
      </w:r>
      <w:r w:rsidR="000F6DFF" w:rsidRPr="00F21057">
        <w:rPr>
          <w:rFonts w:ascii="Sassoon Penpals" w:hAnsi="Sassoon Penpals"/>
          <w:spacing w:val="-4"/>
        </w:rPr>
        <w:t xml:space="preserve"> </w:t>
      </w:r>
      <w:r w:rsidR="000F6DFF" w:rsidRPr="00F21057">
        <w:rPr>
          <w:rFonts w:ascii="Sassoon Penpals" w:hAnsi="Sassoon Penpals"/>
        </w:rPr>
        <w:t>Cheshire,</w:t>
      </w:r>
      <w:r w:rsidR="000F6DFF" w:rsidRPr="00F21057">
        <w:rPr>
          <w:rFonts w:ascii="Sassoon Penpals" w:hAnsi="Sassoon Penpals"/>
          <w:spacing w:val="-4"/>
        </w:rPr>
        <w:t xml:space="preserve"> </w:t>
      </w:r>
      <w:r w:rsidR="000F6DFF" w:rsidRPr="00F21057">
        <w:rPr>
          <w:rFonts w:ascii="Sassoon Penpals" w:hAnsi="Sassoon Penpals"/>
        </w:rPr>
        <w:t>SK9</w:t>
      </w:r>
      <w:r w:rsidR="000F6DFF" w:rsidRPr="00F21057">
        <w:rPr>
          <w:rFonts w:ascii="Sassoon Penpals" w:hAnsi="Sassoon Penpals"/>
          <w:spacing w:val="-4"/>
        </w:rPr>
        <w:t xml:space="preserve"> </w:t>
      </w:r>
      <w:r w:rsidR="000F6DFF" w:rsidRPr="00F21057">
        <w:rPr>
          <w:rFonts w:ascii="Sassoon Penpals" w:hAnsi="Sassoon Penpals"/>
        </w:rPr>
        <w:t>5AF</w:t>
      </w:r>
      <w:r w:rsidR="000F6DFF" w:rsidRPr="00F21057">
        <w:rPr>
          <w:rFonts w:ascii="Sassoon Penpals" w:hAnsi="Sassoon Penpals"/>
          <w:spacing w:val="-3"/>
        </w:rPr>
        <w:t xml:space="preserve"> </w:t>
      </w:r>
    </w:p>
    <w:p w14:paraId="311E76F7" w14:textId="08C22B61" w:rsidR="001C7EA5" w:rsidRPr="00F21057" w:rsidRDefault="00F21057" w:rsidP="00F21057">
      <w:pPr>
        <w:pStyle w:val="BodyText"/>
        <w:spacing w:before="1" w:line="480" w:lineRule="auto"/>
        <w:ind w:left="720" w:hanging="608"/>
        <w:rPr>
          <w:rFonts w:ascii="Sassoon Penpals" w:hAnsi="Sassoon Penpals"/>
        </w:rPr>
      </w:pPr>
      <w:r>
        <w:rPr>
          <w:rFonts w:ascii="Sassoon Penpals" w:hAnsi="Sassoon Penpals"/>
        </w:rPr>
        <w:t>Enquiry</w:t>
      </w:r>
      <w:r w:rsidR="000F6DFF" w:rsidRPr="00F21057">
        <w:rPr>
          <w:rFonts w:ascii="Sassoon Penpals" w:hAnsi="Sassoon Penpals"/>
        </w:rPr>
        <w:t xml:space="preserve">/Information Line: </w:t>
      </w:r>
      <w:r>
        <w:rPr>
          <w:rFonts w:ascii="Sassoon Penpals" w:hAnsi="Sassoon Penpals"/>
        </w:rPr>
        <w:tab/>
      </w:r>
      <w:r w:rsidR="000F6DFF" w:rsidRPr="00F21057">
        <w:rPr>
          <w:rFonts w:ascii="Sassoon Penpals" w:hAnsi="Sassoon Penpals"/>
        </w:rPr>
        <w:t>01625 545 700</w:t>
      </w:r>
    </w:p>
    <w:p w14:paraId="0D5BE04D" w14:textId="77777777" w:rsidR="00F21057" w:rsidRDefault="000F6DFF">
      <w:pPr>
        <w:pStyle w:val="BodyText"/>
        <w:spacing w:before="1" w:line="480" w:lineRule="auto"/>
        <w:ind w:left="112" w:right="4658"/>
        <w:rPr>
          <w:rFonts w:ascii="Sassoon Penpals" w:hAnsi="Sassoon Penpals"/>
          <w:color w:val="0000FF"/>
        </w:rPr>
      </w:pPr>
      <w:r w:rsidRPr="00F21057">
        <w:rPr>
          <w:rFonts w:ascii="Sassoon Penpals" w:hAnsi="Sassoon Penpals"/>
        </w:rPr>
        <w:t xml:space="preserve">E Mail: </w:t>
      </w:r>
      <w:r w:rsidR="00F21057">
        <w:rPr>
          <w:rFonts w:ascii="Sassoon Penpals" w:hAnsi="Sassoon Penpals"/>
        </w:rPr>
        <w:tab/>
      </w:r>
      <w:r w:rsidR="00F21057">
        <w:rPr>
          <w:rFonts w:ascii="Sassoon Penpals" w:hAnsi="Sassoon Penpals"/>
        </w:rPr>
        <w:tab/>
      </w:r>
      <w:r w:rsidR="00F21057">
        <w:rPr>
          <w:rFonts w:ascii="Sassoon Penpals" w:hAnsi="Sassoon Penpals"/>
        </w:rPr>
        <w:tab/>
      </w:r>
      <w:hyperlink r:id="rId14" w:history="1">
        <w:r w:rsidR="00396579" w:rsidRPr="00F21057">
          <w:rPr>
            <w:rStyle w:val="Hyperlink"/>
            <w:rFonts w:ascii="Sassoon Penpals" w:hAnsi="Sassoon Penpals"/>
          </w:rPr>
          <w:t>publications@ic-foi.demon.co.uk</w:t>
        </w:r>
      </w:hyperlink>
      <w:r w:rsidRPr="00F21057">
        <w:rPr>
          <w:rFonts w:ascii="Sassoon Penpals" w:hAnsi="Sassoon Penpals"/>
          <w:color w:val="0000FF"/>
        </w:rPr>
        <w:t xml:space="preserve"> </w:t>
      </w:r>
    </w:p>
    <w:p w14:paraId="311E76F8" w14:textId="7D3DD94A" w:rsidR="001C7EA5" w:rsidRPr="00F21057" w:rsidRDefault="000F6DFF">
      <w:pPr>
        <w:pStyle w:val="BodyText"/>
        <w:spacing w:before="1" w:line="480" w:lineRule="auto"/>
        <w:ind w:left="112" w:right="4658"/>
        <w:rPr>
          <w:rFonts w:ascii="Sassoon Penpals" w:hAnsi="Sassoon Penpals"/>
        </w:rPr>
      </w:pPr>
      <w:r w:rsidRPr="00F21057">
        <w:rPr>
          <w:rFonts w:ascii="Sassoon Penpals" w:hAnsi="Sassoon Penpals"/>
        </w:rPr>
        <w:t>Website:</w:t>
      </w:r>
      <w:r w:rsidRPr="00F21057">
        <w:rPr>
          <w:rFonts w:ascii="Sassoon Penpals" w:hAnsi="Sassoon Penpals"/>
          <w:spacing w:val="-16"/>
        </w:rPr>
        <w:t xml:space="preserve"> </w:t>
      </w:r>
      <w:r w:rsidR="00F21057">
        <w:rPr>
          <w:rFonts w:ascii="Sassoon Penpals" w:hAnsi="Sassoon Penpals"/>
          <w:spacing w:val="-16"/>
        </w:rPr>
        <w:tab/>
      </w:r>
      <w:r w:rsidR="00F21057">
        <w:rPr>
          <w:rFonts w:ascii="Sassoon Penpals" w:hAnsi="Sassoon Penpals"/>
          <w:spacing w:val="-16"/>
        </w:rPr>
        <w:tab/>
      </w:r>
      <w:hyperlink r:id="rId15">
        <w:r w:rsidRPr="00F21057">
          <w:rPr>
            <w:rFonts w:ascii="Sassoon Penpals" w:hAnsi="Sassoon Penpals"/>
            <w:color w:val="0000FF"/>
            <w:u w:val="single" w:color="0000FF"/>
          </w:rPr>
          <w:t>www.informationcommissioner.gov.uk</w:t>
        </w:r>
      </w:hyperlink>
    </w:p>
    <w:sectPr w:rsidR="001C7EA5" w:rsidRPr="00F21057">
      <w:pgSz w:w="11910" w:h="16840"/>
      <w:pgMar w:top="1100" w:right="1020" w:bottom="1180" w:left="1020" w:header="707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A9C59" w14:textId="77777777" w:rsidR="00FC7F9F" w:rsidRDefault="00FC7F9F">
      <w:r>
        <w:separator/>
      </w:r>
    </w:p>
  </w:endnote>
  <w:endnote w:type="continuationSeparator" w:id="0">
    <w:p w14:paraId="038900B6" w14:textId="77777777" w:rsidR="00FC7F9F" w:rsidRDefault="00FC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E76FC" w14:textId="77777777" w:rsidR="001C7EA5" w:rsidRDefault="000F6D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311E76FF" wp14:editId="311E7700">
              <wp:simplePos x="0" y="0"/>
              <wp:positionH relativeFrom="page">
                <wp:posOffset>3707003</wp:posOffset>
              </wp:positionH>
              <wp:positionV relativeFrom="page">
                <wp:posOffset>9919685</wp:posOffset>
              </wp:positionV>
              <wp:extent cx="15938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E7702" w14:textId="77777777" w:rsidR="001C7EA5" w:rsidRDefault="000F6DFF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E76F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9pt;margin-top:781.1pt;width:12.55pt;height:14.2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" filled="f" stroked="f">
              <v:textbox inset="0,0,0,0">
                <w:txbxContent>
                  <w:p w14:paraId="311E7702" w14:textId="77777777" w:rsidR="001C7EA5" w:rsidRDefault="000F6DFF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10760" w14:textId="77777777" w:rsidR="00FC7F9F" w:rsidRDefault="00FC7F9F">
      <w:r>
        <w:separator/>
      </w:r>
    </w:p>
  </w:footnote>
  <w:footnote w:type="continuationSeparator" w:id="0">
    <w:p w14:paraId="4FE1079A" w14:textId="77777777" w:rsidR="00FC7F9F" w:rsidRDefault="00FC7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E76FB" w14:textId="009822EA" w:rsidR="001C7EA5" w:rsidRPr="00F21057" w:rsidRDefault="001C7EA5" w:rsidP="00F21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86827"/>
    <w:multiLevelType w:val="hybridMultilevel"/>
    <w:tmpl w:val="CEAC18A2"/>
    <w:lvl w:ilvl="0" w:tplc="5CEC219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A267826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2" w:tplc="D4346E5A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3" w:tplc="EC2AB624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4" w:tplc="2D42C88E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5" w:tplc="8D5EE844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6" w:tplc="F7CCFC80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7" w:tplc="83280454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8" w:tplc="5EA8CD54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8A47920"/>
    <w:multiLevelType w:val="hybridMultilevel"/>
    <w:tmpl w:val="2EE20BFC"/>
    <w:lvl w:ilvl="0" w:tplc="17B84CD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FC75B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EE88929C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3" w:tplc="ECB44B3E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4" w:tplc="E6C6E7A2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5" w:tplc="D7F091B2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6" w:tplc="06487A98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7" w:tplc="79423CAA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8" w:tplc="91ACF1A6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E5B4B4D"/>
    <w:multiLevelType w:val="hybridMultilevel"/>
    <w:tmpl w:val="F5429CEA"/>
    <w:lvl w:ilvl="0" w:tplc="38F4732A">
      <w:start w:val="1"/>
      <w:numFmt w:val="decimal"/>
      <w:lvlText w:val="%1."/>
      <w:lvlJc w:val="left"/>
      <w:pPr>
        <w:ind w:left="540" w:hanging="360"/>
        <w:jc w:val="left"/>
      </w:pPr>
      <w:rPr>
        <w:rFonts w:hint="default"/>
        <w:b/>
        <w:spacing w:val="0"/>
        <w:w w:val="100"/>
        <w:lang w:val="en-US" w:eastAsia="en-US" w:bidi="ar-SA"/>
      </w:rPr>
    </w:lvl>
    <w:lvl w:ilvl="1" w:tplc="7C5C5BC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A02B700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030C4976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4" w:tplc="958ED79C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3BD0FE28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6" w:tplc="CF4E785C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D2464644"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8" w:tplc="0420B1B6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A5"/>
    <w:rsid w:val="00044CA3"/>
    <w:rsid w:val="000F6DFF"/>
    <w:rsid w:val="001C7EA5"/>
    <w:rsid w:val="00396579"/>
    <w:rsid w:val="003A351E"/>
    <w:rsid w:val="00846B56"/>
    <w:rsid w:val="0088454A"/>
    <w:rsid w:val="008C4554"/>
    <w:rsid w:val="00A94C30"/>
    <w:rsid w:val="00C62A3B"/>
    <w:rsid w:val="00D46AF1"/>
    <w:rsid w:val="00D60C70"/>
    <w:rsid w:val="00D725F4"/>
    <w:rsid w:val="00F21057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E7618"/>
  <w15:docId w15:val="{414E85C1-D22D-4B67-87F4-1B49504E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539" w:hanging="35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9"/>
      <w:ind w:left="195" w:right="19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3A3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51E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3A3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51E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3965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rnboroughgrange.hants.sch.uk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nformationcommissioner.gov.uk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ublications@ic-foi.dem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E20CFE1CD394EB7AC93B88B5F4370" ma:contentTypeVersion="15" ma:contentTypeDescription="Create a new document." ma:contentTypeScope="" ma:versionID="49cea2b3de21e9fb2b861110e654f41d">
  <xsd:schema xmlns:xsd="http://www.w3.org/2001/XMLSchema" xmlns:xs="http://www.w3.org/2001/XMLSchema" xmlns:p="http://schemas.microsoft.com/office/2006/metadata/properties" xmlns:ns2="db1803a9-4fa6-41d6-88be-d84ef482753b" xmlns:ns3="0a83f04d-4367-4b6b-9bc9-69122a93a7fb" targetNamespace="http://schemas.microsoft.com/office/2006/metadata/properties" ma:root="true" ma:fieldsID="e0e62a1ff498499df82c96fd735d59fc" ns2:_="" ns3:_="">
    <xsd:import namespace="db1803a9-4fa6-41d6-88be-d84ef482753b"/>
    <xsd:import namespace="0a83f04d-4367-4b6b-9bc9-69122a93a7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803a9-4fa6-41d6-88be-d84ef4827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f04d-4367-4b6b-9bc9-69122a93a7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8872f5-9b9d-4f42-8e48-de6ed865050f}" ma:internalName="TaxCatchAll" ma:showField="CatchAllData" ma:web="0a83f04d-4367-4b6b-9bc9-69122a93a7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83f04d-4367-4b6b-9bc9-69122a93a7fb" xsi:nil="true"/>
    <lcf76f155ced4ddcb4097134ff3c332f xmlns="db1803a9-4fa6-41d6-88be-d84ef48275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15F9FF-3427-45CE-9DB7-AB282C3F5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803a9-4fa6-41d6-88be-d84ef482753b"/>
    <ds:schemaRef ds:uri="0a83f04d-4367-4b6b-9bc9-69122a93a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705E4-D5EC-49A7-B630-2E9C0501F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B2F6A-C64A-48D2-A771-54CD1262C4B7}">
  <ds:schemaRefs>
    <ds:schemaRef ds:uri="http://schemas.microsoft.com/office/2006/metadata/properties"/>
    <ds:schemaRef ds:uri="http://schemas.microsoft.com/office/infopath/2007/PartnerControls"/>
    <ds:schemaRef ds:uri="0a83f04d-4367-4b6b-9bc9-69122a93a7fb"/>
    <ds:schemaRef ds:uri="db1803a9-4fa6-41d6-88be-d84ef48275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Any Authorised User</dc:creator>
  <cp:lastModifiedBy>Amanda Channer</cp:lastModifiedBy>
  <cp:revision>2</cp:revision>
  <dcterms:created xsi:type="dcterms:W3CDTF">2026-04-13T13:35:00Z</dcterms:created>
  <dcterms:modified xsi:type="dcterms:W3CDTF">2026-04-13T13:35:00Z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0x0101005FDE20CFE1CD394EB7AC93B88B5F4370</vt:lpwstr>
  </property>
</Properties>
</file>